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07" w:rsidRDefault="00C84CC5">
      <w:pPr>
        <w:pStyle w:val="Textosinforma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141605</wp:posOffset>
            </wp:positionV>
            <wp:extent cx="933450" cy="34124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Q35_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4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107" w:rsidRDefault="005D3C5A" w:rsidP="00C84CC5">
      <w:pPr>
        <w:pStyle w:val="Textosinforma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FORMULARIO PARA LA SOLICITUD DE EQUIVALENCIAS </w:t>
      </w:r>
    </w:p>
    <w:p w:rsidR="00217107" w:rsidRDefault="005D3C5A" w:rsidP="007C35E5">
      <w:pPr>
        <w:pStyle w:val="Textosinforma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INTERNA:……………..EXTERNA:…………..</w:t>
      </w:r>
    </w:p>
    <w:p w:rsidR="00217107" w:rsidRDefault="00217107">
      <w:pPr>
        <w:pStyle w:val="Textosinformato"/>
        <w:jc w:val="center"/>
        <w:rPr>
          <w:rFonts w:ascii="Times New Roman" w:hAnsi="Times New Roman"/>
          <w:b/>
          <w:sz w:val="24"/>
          <w:szCs w:val="24"/>
        </w:rPr>
      </w:pPr>
    </w:p>
    <w:p w:rsidR="00217107" w:rsidRDefault="005D3C5A">
      <w:pPr>
        <w:jc w:val="center"/>
      </w:pPr>
      <w:r>
        <w:rPr>
          <w:bdr w:val="single" w:sz="4" w:space="0" w:color="auto"/>
        </w:rPr>
        <w:t>*Campos obligatorios – No serán procesadas las solicitudes que no incluyan estos datos.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 w:cs="Courier New"/>
          <w:b/>
          <w:sz w:val="16"/>
          <w:szCs w:val="16"/>
          <w:u w:val="single"/>
        </w:rPr>
      </w:pPr>
      <w:r>
        <w:rPr>
          <w:rFonts w:ascii="Verdana" w:hAnsi="Verdana" w:cs="Courier New"/>
          <w:b/>
          <w:sz w:val="16"/>
          <w:szCs w:val="16"/>
          <w:u w:val="single"/>
        </w:rPr>
        <w:t>DATOS PERSONALES*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b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b/>
          <w:sz w:val="16"/>
          <w:szCs w:val="16"/>
        </w:rPr>
        <w:t>Apellido y Nombres:</w:t>
      </w:r>
      <w:r>
        <w:rPr>
          <w:rFonts w:ascii="Verdana" w:hAnsi="Verdana" w:cs="Courier New"/>
          <w:sz w:val="16"/>
          <w:szCs w:val="16"/>
        </w:rPr>
        <w:t xml:space="preserve"> _____________________________________________________________________ 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3B5241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b/>
          <w:sz w:val="16"/>
          <w:szCs w:val="16"/>
        </w:rPr>
        <w:t>Propuesta - C</w:t>
      </w:r>
      <w:r w:rsidR="005D3C5A">
        <w:rPr>
          <w:rFonts w:ascii="Verdana" w:hAnsi="Verdana" w:cs="Courier New"/>
          <w:b/>
          <w:sz w:val="16"/>
          <w:szCs w:val="16"/>
        </w:rPr>
        <w:t xml:space="preserve">arrera que cursa en </w:t>
      </w:r>
      <w:proofErr w:type="gramStart"/>
      <w:r>
        <w:rPr>
          <w:rFonts w:ascii="Verdana" w:hAnsi="Verdana" w:cs="Courier New"/>
          <w:b/>
          <w:sz w:val="16"/>
          <w:szCs w:val="16"/>
        </w:rPr>
        <w:t>U</w:t>
      </w:r>
      <w:r w:rsidR="005D3C5A">
        <w:rPr>
          <w:rFonts w:ascii="Verdana" w:hAnsi="Verdana" w:cs="Courier New"/>
          <w:b/>
          <w:sz w:val="16"/>
          <w:szCs w:val="16"/>
        </w:rPr>
        <w:t>NQ:</w:t>
      </w:r>
      <w:r w:rsidR="005D3C5A">
        <w:rPr>
          <w:rFonts w:ascii="Verdana" w:hAnsi="Verdana" w:cs="Courier New"/>
          <w:sz w:val="16"/>
          <w:szCs w:val="16"/>
        </w:rPr>
        <w:t>_</w:t>
      </w:r>
      <w:proofErr w:type="gramEnd"/>
      <w:r w:rsidR="005D3C5A">
        <w:rPr>
          <w:rFonts w:ascii="Verdana" w:hAnsi="Verdana" w:cs="Courier New"/>
          <w:sz w:val="16"/>
          <w:szCs w:val="16"/>
        </w:rPr>
        <w:t>___________________________</w:t>
      </w:r>
      <w:r>
        <w:rPr>
          <w:rFonts w:ascii="Verdana" w:hAnsi="Verdana" w:cs="Courier New"/>
          <w:sz w:val="16"/>
          <w:szCs w:val="16"/>
        </w:rPr>
        <w:t>_________________________</w:t>
      </w:r>
    </w:p>
    <w:p w:rsidR="00217107" w:rsidRDefault="003B5241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  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proofErr w:type="gramStart"/>
      <w:r>
        <w:rPr>
          <w:rFonts w:ascii="Verdana" w:hAnsi="Verdana" w:cs="Courier New"/>
          <w:b/>
          <w:sz w:val="16"/>
          <w:szCs w:val="16"/>
        </w:rPr>
        <w:t>DNI:</w:t>
      </w:r>
      <w:r>
        <w:rPr>
          <w:rFonts w:ascii="Verdana" w:hAnsi="Verdana" w:cs="Courier New"/>
          <w:sz w:val="16"/>
          <w:szCs w:val="16"/>
        </w:rPr>
        <w:t>_</w:t>
      </w:r>
      <w:proofErr w:type="gramEnd"/>
      <w:r>
        <w:rPr>
          <w:rFonts w:ascii="Verdana" w:hAnsi="Verdana" w:cs="Courier New"/>
          <w:sz w:val="16"/>
          <w:szCs w:val="16"/>
        </w:rPr>
        <w:t xml:space="preserve">___________________________ </w:t>
      </w:r>
      <w:r>
        <w:rPr>
          <w:rFonts w:ascii="Verdana" w:hAnsi="Verdana" w:cs="Courier New"/>
          <w:b/>
          <w:sz w:val="16"/>
          <w:szCs w:val="16"/>
        </w:rPr>
        <w:t>Domicilio físico:</w:t>
      </w:r>
      <w:r>
        <w:rPr>
          <w:rFonts w:ascii="Verdana" w:hAnsi="Verdana" w:cs="Courier New"/>
          <w:sz w:val="16"/>
          <w:szCs w:val="16"/>
        </w:rPr>
        <w:t xml:space="preserve"> ____</w:t>
      </w:r>
      <w:r w:rsidR="003B5241">
        <w:rPr>
          <w:rFonts w:ascii="Verdana" w:hAnsi="Verdana" w:cs="Courier New"/>
          <w:sz w:val="16"/>
          <w:szCs w:val="16"/>
        </w:rPr>
        <w:t>____________________________________</w:t>
      </w:r>
      <w:r>
        <w:rPr>
          <w:rFonts w:ascii="Verdana" w:hAnsi="Verdana" w:cs="Courier New"/>
          <w:sz w:val="16"/>
          <w:szCs w:val="16"/>
        </w:rPr>
        <w:t xml:space="preserve">      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b/>
          <w:sz w:val="16"/>
          <w:szCs w:val="16"/>
        </w:rPr>
        <w:t>Localidad:</w:t>
      </w:r>
      <w:r>
        <w:rPr>
          <w:rFonts w:ascii="Verdana" w:hAnsi="Verdana" w:cs="Courier New"/>
          <w:sz w:val="16"/>
          <w:szCs w:val="16"/>
        </w:rPr>
        <w:t xml:space="preserve"> ________________________________ </w:t>
      </w:r>
      <w:proofErr w:type="gramStart"/>
      <w:r>
        <w:rPr>
          <w:rFonts w:ascii="Verdana" w:hAnsi="Verdana" w:cs="Courier New"/>
          <w:b/>
          <w:sz w:val="16"/>
          <w:szCs w:val="16"/>
        </w:rPr>
        <w:t>País:</w:t>
      </w:r>
      <w:r>
        <w:rPr>
          <w:rFonts w:ascii="Verdana" w:hAnsi="Verdana" w:cs="Courier New"/>
          <w:sz w:val="16"/>
          <w:szCs w:val="16"/>
        </w:rPr>
        <w:t>_</w:t>
      </w:r>
      <w:proofErr w:type="gramEnd"/>
      <w:r>
        <w:rPr>
          <w:rFonts w:ascii="Verdana" w:hAnsi="Verdana" w:cs="Courier New"/>
          <w:sz w:val="16"/>
          <w:szCs w:val="16"/>
        </w:rPr>
        <w:t>___________________________________</w:t>
      </w:r>
      <w:r w:rsidR="003B5241">
        <w:rPr>
          <w:rFonts w:ascii="Verdana" w:hAnsi="Verdana" w:cs="Courier New"/>
          <w:sz w:val="16"/>
          <w:szCs w:val="16"/>
        </w:rPr>
        <w:t>_____</w:t>
      </w:r>
      <w:r>
        <w:rPr>
          <w:rFonts w:ascii="Verdana" w:hAnsi="Verdana" w:cs="Courier New"/>
          <w:sz w:val="16"/>
          <w:szCs w:val="16"/>
        </w:rPr>
        <w:t xml:space="preserve"> 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b/>
          <w:sz w:val="16"/>
          <w:szCs w:val="16"/>
        </w:rPr>
        <w:t xml:space="preserve">Teléfono/s: </w:t>
      </w:r>
      <w:r>
        <w:rPr>
          <w:rFonts w:ascii="Verdana" w:hAnsi="Verdana" w:cs="Courier New"/>
          <w:sz w:val="16"/>
          <w:szCs w:val="16"/>
        </w:rPr>
        <w:t>_____________________________________________________________________</w:t>
      </w:r>
      <w:r w:rsidR="003B5241">
        <w:rPr>
          <w:rFonts w:ascii="Verdana" w:hAnsi="Verdana" w:cs="Courier New"/>
          <w:sz w:val="16"/>
          <w:szCs w:val="16"/>
        </w:rPr>
        <w:t>________</w:t>
      </w:r>
      <w:r>
        <w:rPr>
          <w:rFonts w:ascii="Verdana" w:hAnsi="Verdana" w:cs="Courier New"/>
          <w:sz w:val="16"/>
          <w:szCs w:val="16"/>
        </w:rPr>
        <w:t xml:space="preserve"> 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b/>
          <w:sz w:val="16"/>
          <w:szCs w:val="16"/>
        </w:rPr>
        <w:t>Correo electrónico (Domicilio electrónico declarado):</w:t>
      </w:r>
      <w:r>
        <w:rPr>
          <w:rFonts w:ascii="Verdana" w:hAnsi="Verdana" w:cs="Courier New"/>
          <w:sz w:val="16"/>
          <w:szCs w:val="16"/>
        </w:rPr>
        <w:t xml:space="preserve"> ________________________________________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(La finalización del trámite se le comunicará únicamente a través del domicilio electrónico declarado)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 w:cs="Courier New"/>
          <w:b/>
          <w:sz w:val="16"/>
          <w:szCs w:val="16"/>
          <w:u w:val="single"/>
        </w:rPr>
      </w:pPr>
      <w:r>
        <w:rPr>
          <w:rFonts w:ascii="Verdana" w:hAnsi="Verdana" w:cs="Courier New"/>
          <w:b/>
          <w:sz w:val="16"/>
          <w:szCs w:val="16"/>
          <w:u w:val="single"/>
        </w:rPr>
        <w:t>DATOS DE LA INSTITUCIÓN DE ORIGEN*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Universidad o Institución en la que estudió: __________________________________________________ 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Facultad o Departamento en los que estudió: ________________________________________________ Carrera/s cursada/s: ____________________________________________________________ 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Año de finalización de la Carrera/s: ____________________________________________________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217107">
      <w:pPr>
        <w:pStyle w:val="Textosinformato"/>
        <w:rPr>
          <w:rFonts w:ascii="Verdana" w:hAnsi="Verdana" w:cs="Courier New"/>
          <w:sz w:val="16"/>
          <w:szCs w:val="16"/>
        </w:rPr>
      </w:pPr>
    </w:p>
    <w:p w:rsidR="00217107" w:rsidRDefault="00217107">
      <w:pPr>
        <w:pStyle w:val="Textosinformato"/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 w:cs="Courier New"/>
          <w:b/>
          <w:sz w:val="16"/>
          <w:szCs w:val="16"/>
          <w:u w:val="single"/>
        </w:rPr>
      </w:pPr>
      <w:r>
        <w:rPr>
          <w:rFonts w:ascii="Verdana" w:hAnsi="Verdana" w:cs="Courier New"/>
          <w:b/>
          <w:sz w:val="16"/>
          <w:szCs w:val="16"/>
          <w:u w:val="single"/>
        </w:rPr>
        <w:t>DOCUMENTACION REQUERIDA PARA LA TRAMITACIÓN DE EQUIVALENCIAS EXTERNAS Y PRESENTACIÓN DE LA MISMA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1) Formulario para la Solicitud de Equivalencias (Completar el archivo digitalmente y enviarlo en </w:t>
      </w:r>
      <w:proofErr w:type="spellStart"/>
      <w:r>
        <w:rPr>
          <w:rFonts w:ascii="Verdana" w:hAnsi="Verdana" w:cs="Courier New"/>
          <w:sz w:val="16"/>
          <w:szCs w:val="16"/>
        </w:rPr>
        <w:t>pdf</w:t>
      </w:r>
      <w:proofErr w:type="spellEnd"/>
      <w:r>
        <w:rPr>
          <w:rFonts w:ascii="Verdana" w:hAnsi="Verdana" w:cs="Courier New"/>
          <w:sz w:val="16"/>
          <w:szCs w:val="16"/>
        </w:rPr>
        <w:t xml:space="preserve"> –no de puño y letra, no foto-)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2) Plan de Estudios de la Carrera del establecimiento de origen y la Resolución Ministerial que lo aprobó.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3) Certificado de materias aprob</w:t>
      </w:r>
      <w:r w:rsidR="003B5241">
        <w:rPr>
          <w:rFonts w:ascii="Verdana" w:hAnsi="Verdana" w:cs="Courier New"/>
          <w:sz w:val="16"/>
          <w:szCs w:val="16"/>
        </w:rPr>
        <w:t>adas legalizado emitido por la i</w:t>
      </w:r>
      <w:r>
        <w:rPr>
          <w:rFonts w:ascii="Verdana" w:hAnsi="Verdana" w:cs="Courier New"/>
          <w:sz w:val="16"/>
          <w:szCs w:val="16"/>
        </w:rPr>
        <w:t>nstitución de origen que acredite fecha y calificación obtenida</w:t>
      </w:r>
      <w:r w:rsidR="003B5241">
        <w:rPr>
          <w:rFonts w:ascii="Verdana" w:hAnsi="Verdana" w:cs="Courier New"/>
          <w:sz w:val="16"/>
          <w:szCs w:val="16"/>
        </w:rPr>
        <w:t>,</w:t>
      </w:r>
      <w:r>
        <w:rPr>
          <w:rFonts w:ascii="Verdana" w:hAnsi="Verdana" w:cs="Courier New"/>
          <w:sz w:val="16"/>
          <w:szCs w:val="16"/>
        </w:rPr>
        <w:t xml:space="preserve"> con inclusión de los </w:t>
      </w:r>
      <w:proofErr w:type="spellStart"/>
      <w:r>
        <w:rPr>
          <w:rFonts w:ascii="Verdana" w:hAnsi="Verdana" w:cs="Courier New"/>
          <w:sz w:val="16"/>
          <w:szCs w:val="16"/>
        </w:rPr>
        <w:t>aplazos</w:t>
      </w:r>
      <w:proofErr w:type="spellEnd"/>
      <w:r>
        <w:rPr>
          <w:rFonts w:ascii="Verdana" w:hAnsi="Verdana" w:cs="Courier New"/>
          <w:sz w:val="16"/>
          <w:szCs w:val="16"/>
        </w:rPr>
        <w:t xml:space="preserve">. 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4) Programas de las asignaturas solicitadas con expresa atestación de ser los rendidos por el/la solicitante. 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3B5241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5) Toda la documentació</w:t>
      </w:r>
      <w:r w:rsidR="003B5241">
        <w:rPr>
          <w:rFonts w:ascii="Verdana" w:hAnsi="Verdana" w:cs="Courier New"/>
          <w:sz w:val="16"/>
          <w:szCs w:val="16"/>
        </w:rPr>
        <w:t>n debe estar legalizada por la i</w:t>
      </w:r>
      <w:r>
        <w:rPr>
          <w:rFonts w:ascii="Verdana" w:hAnsi="Verdana" w:cs="Courier New"/>
          <w:sz w:val="16"/>
          <w:szCs w:val="16"/>
        </w:rPr>
        <w:t xml:space="preserve">nstitución de origen, indicando que es copia fiel del original con sello y firma. </w:t>
      </w:r>
      <w:r w:rsidR="003B5241"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 w:cs="Courier New"/>
          <w:sz w:val="16"/>
          <w:szCs w:val="16"/>
        </w:rPr>
        <w:t xml:space="preserve">Presentación de la documentación: </w:t>
      </w:r>
    </w:p>
    <w:p w:rsidR="003B5241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Hipervnculo"/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A) Si usted presenta la documentación legalizada con firma digital, deberá enviarla únicamente por correo electrónico a </w:t>
      </w:r>
      <w:hyperlink r:id="rId8" w:history="1">
        <w:r>
          <w:rPr>
            <w:rStyle w:val="Hipervnculo"/>
            <w:rFonts w:ascii="Verdana" w:hAnsi="Verdana" w:cs="Courier New"/>
            <w:sz w:val="16"/>
            <w:szCs w:val="16"/>
          </w:rPr>
          <w:t>gestion.estudiantes@unq.edu.ar</w:t>
        </w:r>
      </w:hyperlink>
      <w:r w:rsidR="003B5241">
        <w:rPr>
          <w:rStyle w:val="Hipervnculo"/>
          <w:rFonts w:ascii="Verdana" w:hAnsi="Verdana" w:cs="Courier New"/>
          <w:sz w:val="16"/>
          <w:szCs w:val="16"/>
        </w:rPr>
        <w:t xml:space="preserve"> 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  <w:lang w:val="es-MX"/>
        </w:rPr>
      </w:pPr>
      <w:r>
        <w:rPr>
          <w:rFonts w:ascii="Verdana" w:hAnsi="Verdana" w:cs="Courier New"/>
          <w:sz w:val="16"/>
          <w:szCs w:val="16"/>
        </w:rPr>
        <w:t xml:space="preserve">B) Si usted presenta la documentación legalizada sin firma digital en formato papel, debe </w:t>
      </w:r>
      <w:r>
        <w:rPr>
          <w:rFonts w:ascii="Verdana" w:hAnsi="Verdana" w:cs="Courier New"/>
          <w:sz w:val="16"/>
          <w:szCs w:val="16"/>
          <w:u w:val="single"/>
        </w:rPr>
        <w:t>primero</w:t>
      </w:r>
      <w:r>
        <w:rPr>
          <w:rFonts w:ascii="Verdana" w:hAnsi="Verdana" w:cs="Courier New"/>
          <w:sz w:val="16"/>
          <w:szCs w:val="16"/>
        </w:rPr>
        <w:t xml:space="preserve"> enviarla digitalizada en un solo archivo con formato PDF por correo electrónico a </w:t>
      </w:r>
      <w:hyperlink r:id="rId9" w:history="1">
        <w:r>
          <w:rPr>
            <w:rStyle w:val="Hipervnculo"/>
            <w:rFonts w:ascii="Verdana" w:hAnsi="Verdana" w:cs="Courier New"/>
            <w:sz w:val="16"/>
            <w:szCs w:val="16"/>
          </w:rPr>
          <w:t>gestion.estudiantes@unq.edu.ar</w:t>
        </w:r>
      </w:hyperlink>
      <w:r>
        <w:rPr>
          <w:rFonts w:ascii="Verdana" w:hAnsi="Verdana" w:cs="Courier New"/>
          <w:sz w:val="16"/>
          <w:szCs w:val="16"/>
        </w:rPr>
        <w:t xml:space="preserve"> y</w:t>
      </w:r>
      <w:r w:rsidR="003B5241"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 w:cs="Courier New"/>
          <w:sz w:val="16"/>
          <w:szCs w:val="16"/>
          <w:u w:val="single"/>
          <w:lang w:val="es-MX"/>
        </w:rPr>
        <w:t>aguardar</w:t>
      </w:r>
      <w:r>
        <w:rPr>
          <w:rFonts w:ascii="Verdana" w:hAnsi="Verdana" w:cs="Courier New"/>
          <w:sz w:val="16"/>
          <w:szCs w:val="16"/>
          <w:lang w:val="es-MX"/>
        </w:rPr>
        <w:t xml:space="preserve"> la respuesta de recepción del mismo por correo electrónico con los pasos a seguir para concluir la presentación del trámite.</w:t>
      </w: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6) Los/las estudiantes que ac</w:t>
      </w:r>
      <w:r w:rsidR="00495173">
        <w:rPr>
          <w:rFonts w:ascii="Verdana" w:hAnsi="Verdana" w:cs="Courier New"/>
          <w:sz w:val="16"/>
          <w:szCs w:val="16"/>
        </w:rPr>
        <w:t>rediten estudios superiores en i</w:t>
      </w:r>
      <w:r>
        <w:rPr>
          <w:rFonts w:ascii="Verdana" w:hAnsi="Verdana" w:cs="Courier New"/>
          <w:sz w:val="16"/>
          <w:szCs w:val="16"/>
        </w:rPr>
        <w:t xml:space="preserve">nstituciones extranjeras deberán presentar dicha documentación con la Apostilla de La Haya </w:t>
      </w:r>
      <w:proofErr w:type="spellStart"/>
      <w:r>
        <w:rPr>
          <w:rFonts w:ascii="Verdana" w:hAnsi="Verdana" w:cs="Courier New"/>
          <w:sz w:val="16"/>
          <w:szCs w:val="16"/>
        </w:rPr>
        <w:t>ó</w:t>
      </w:r>
      <w:proofErr w:type="spellEnd"/>
      <w:r>
        <w:rPr>
          <w:rFonts w:ascii="Verdana" w:hAnsi="Verdana" w:cs="Courier New"/>
          <w:sz w:val="16"/>
          <w:szCs w:val="16"/>
        </w:rPr>
        <w:t xml:space="preserve"> legalizada en el Ministerio de Educación y Ministerio de Relaciones Exteriores del país de origen, y en </w:t>
      </w:r>
      <w:r w:rsidR="00495173">
        <w:rPr>
          <w:rFonts w:ascii="Verdana" w:hAnsi="Verdana" w:cs="Courier New"/>
          <w:sz w:val="16"/>
          <w:szCs w:val="16"/>
        </w:rPr>
        <w:t xml:space="preserve">el </w:t>
      </w:r>
      <w:r>
        <w:rPr>
          <w:rFonts w:ascii="Verdana" w:hAnsi="Verdana" w:cs="Courier New"/>
          <w:sz w:val="16"/>
          <w:szCs w:val="16"/>
        </w:rPr>
        <w:t>Ministerio de Educación y de Relaciones Exteriores y del Interior de la República Argentina.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 w:cs="Courier New"/>
          <w:b/>
          <w:sz w:val="16"/>
          <w:szCs w:val="16"/>
          <w:u w:val="single"/>
        </w:rPr>
      </w:pPr>
      <w:r>
        <w:rPr>
          <w:rFonts w:ascii="Verdana" w:hAnsi="Verdana" w:cs="Courier New"/>
          <w:b/>
          <w:sz w:val="16"/>
          <w:szCs w:val="16"/>
          <w:u w:val="single"/>
        </w:rPr>
        <w:t>DOCUMENTACION REQUERIDA PARA LA TRAMITACIÓN DE EQUIVALENCIAS INTERNAS Y PRESENTACIÓN DE LA MISMA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1) Formulario para la Solicitud de Equivalencias (Completar el archivo digitalmente y enviarlo en </w:t>
      </w:r>
      <w:proofErr w:type="spellStart"/>
      <w:r>
        <w:rPr>
          <w:rFonts w:ascii="Verdana" w:hAnsi="Verdana" w:cs="Courier New"/>
          <w:sz w:val="16"/>
          <w:szCs w:val="16"/>
        </w:rPr>
        <w:t>pdf</w:t>
      </w:r>
      <w:proofErr w:type="spellEnd"/>
      <w:r>
        <w:rPr>
          <w:rFonts w:ascii="Verdana" w:hAnsi="Verdana" w:cs="Courier New"/>
          <w:sz w:val="16"/>
          <w:szCs w:val="16"/>
        </w:rPr>
        <w:t xml:space="preserve"> –no de puño y letra, no foto-)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2) Historia Académica (descargar de su perfil de </w:t>
      </w:r>
      <w:proofErr w:type="gramStart"/>
      <w:r>
        <w:rPr>
          <w:rFonts w:ascii="Verdana" w:hAnsi="Verdana" w:cs="Courier New"/>
          <w:sz w:val="16"/>
          <w:szCs w:val="16"/>
        </w:rPr>
        <w:t>Guaraní</w:t>
      </w:r>
      <w:proofErr w:type="gramEnd"/>
      <w:r>
        <w:rPr>
          <w:rFonts w:ascii="Verdana" w:hAnsi="Verdana" w:cs="Courier New"/>
          <w:sz w:val="16"/>
          <w:szCs w:val="16"/>
        </w:rPr>
        <w:t>)</w:t>
      </w:r>
    </w:p>
    <w:p w:rsidR="00217107" w:rsidRDefault="00217107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Verdana" w:hAnsi="Verdana" w:cs="Courier New"/>
          <w:sz w:val="16"/>
          <w:szCs w:val="16"/>
        </w:rPr>
      </w:pPr>
    </w:p>
    <w:p w:rsidR="00217107" w:rsidRDefault="005D3C5A">
      <w:pPr>
        <w:pStyle w:val="Textosinforma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rPr>
          <w:rFonts w:ascii="Verdana" w:hAnsi="Verdana" w:cs="Courier New"/>
          <w:sz w:val="16"/>
          <w:szCs w:val="16"/>
        </w:rPr>
        <w:t xml:space="preserve">3) Presentación de la documentación: Enviar ambos archivos en formato </w:t>
      </w:r>
      <w:proofErr w:type="spellStart"/>
      <w:r>
        <w:rPr>
          <w:rFonts w:ascii="Verdana" w:hAnsi="Verdana" w:cs="Courier New"/>
          <w:sz w:val="16"/>
          <w:szCs w:val="16"/>
        </w:rPr>
        <w:t>pdf</w:t>
      </w:r>
      <w:proofErr w:type="spellEnd"/>
      <w:r>
        <w:rPr>
          <w:rFonts w:ascii="Verdana" w:hAnsi="Verdana" w:cs="Courier New"/>
          <w:sz w:val="16"/>
          <w:szCs w:val="16"/>
        </w:rPr>
        <w:t xml:space="preserve"> por correo electrónico a </w:t>
      </w:r>
      <w:hyperlink r:id="rId10" w:history="1">
        <w:r>
          <w:rPr>
            <w:rStyle w:val="Hipervnculo"/>
            <w:rFonts w:ascii="Verdana" w:hAnsi="Verdana" w:cs="Courier New"/>
            <w:sz w:val="16"/>
            <w:szCs w:val="16"/>
          </w:rPr>
          <w:t>gestion.estudiantes@unq.edu.ar</w:t>
        </w:r>
      </w:hyperlink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C84CC5" w:rsidRDefault="00C84CC5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217107">
      <w:pPr>
        <w:pStyle w:val="Textosinformato"/>
        <w:jc w:val="center"/>
        <w:rPr>
          <w:rFonts w:ascii="Verdana" w:hAnsi="Verdana" w:cs="Courier New"/>
          <w:b/>
          <w:sz w:val="16"/>
          <w:szCs w:val="16"/>
          <w:u w:val="single"/>
        </w:rPr>
      </w:pPr>
    </w:p>
    <w:p w:rsidR="00217107" w:rsidRDefault="005D3C5A">
      <w:pPr>
        <w:pStyle w:val="Textosinforma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Verdana" w:hAnsi="Verdana" w:cs="Courier New"/>
          <w:b/>
          <w:sz w:val="16"/>
          <w:szCs w:val="16"/>
          <w:u w:val="single"/>
        </w:rPr>
        <w:lastRenderedPageBreak/>
        <w:t>TABLA DE EQUIVALENCIAS SOLICITADAS</w:t>
      </w:r>
    </w:p>
    <w:p w:rsidR="00217107" w:rsidRDefault="00217107">
      <w:pPr>
        <w:pStyle w:val="Textosinformato"/>
        <w:rPr>
          <w:rFonts w:ascii="Courier New" w:hAnsi="Courier New" w:cs="Courier New"/>
          <w:sz w:val="16"/>
          <w:szCs w:val="16"/>
        </w:rPr>
      </w:pPr>
    </w:p>
    <w:tbl>
      <w:tblPr>
        <w:tblW w:w="51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526"/>
        <w:gridCol w:w="1365"/>
        <w:gridCol w:w="3248"/>
      </w:tblGrid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  <w:p w:rsidR="00217107" w:rsidRDefault="005D3C5A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sz w:val="16"/>
                <w:szCs w:val="16"/>
              </w:rPr>
              <w:t>Institución de Origen</w:t>
            </w:r>
          </w:p>
        </w:tc>
        <w:tc>
          <w:tcPr>
            <w:tcW w:w="1811" w:type="pct"/>
            <w:vAlign w:val="center"/>
          </w:tcPr>
          <w:p w:rsidR="00217107" w:rsidRDefault="005D3C5A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sz w:val="16"/>
                <w:szCs w:val="16"/>
              </w:rPr>
              <w:t>Asignatura/s Institución de Origen</w:t>
            </w:r>
          </w:p>
        </w:tc>
        <w:tc>
          <w:tcPr>
            <w:tcW w:w="701" w:type="pct"/>
            <w:vAlign w:val="center"/>
          </w:tcPr>
          <w:p w:rsidR="00217107" w:rsidRDefault="005D3C5A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sz w:val="16"/>
                <w:szCs w:val="16"/>
              </w:rPr>
              <w:t>Año de Aprobación</w:t>
            </w:r>
          </w:p>
        </w:tc>
        <w:tc>
          <w:tcPr>
            <w:tcW w:w="1668" w:type="pct"/>
            <w:vAlign w:val="center"/>
          </w:tcPr>
          <w:p w:rsidR="00217107" w:rsidRDefault="005D3C5A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sz w:val="16"/>
                <w:szCs w:val="16"/>
              </w:rPr>
              <w:t>Asignatura/s por la que solicita equivalencia</w:t>
            </w: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  <w:tr w:rsidR="00217107">
        <w:trPr>
          <w:trHeight w:val="567"/>
        </w:trPr>
        <w:tc>
          <w:tcPr>
            <w:tcW w:w="820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81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:rsidR="00217107" w:rsidRDefault="00217107">
            <w:pPr>
              <w:pStyle w:val="Textosinforma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</w:p>
        </w:tc>
      </w:tr>
    </w:tbl>
    <w:p w:rsidR="00217107" w:rsidRDefault="00217107">
      <w:pPr>
        <w:pStyle w:val="Textosinformato"/>
        <w:rPr>
          <w:rFonts w:ascii="Courier New" w:hAnsi="Courier New" w:cs="Courier New"/>
          <w:sz w:val="16"/>
          <w:szCs w:val="16"/>
        </w:rPr>
      </w:pPr>
    </w:p>
    <w:p w:rsidR="00217107" w:rsidRDefault="005D3C5A">
      <w:pPr>
        <w:pBdr>
          <w:bottom w:val="single" w:sz="6" w:space="1" w:color="auto"/>
        </w:pBdr>
        <w:tabs>
          <w:tab w:val="left" w:pos="717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217107" w:rsidRDefault="00140CAA">
      <w:pPr>
        <w:tabs>
          <w:tab w:val="left" w:pos="7170"/>
        </w:tabs>
        <w:jc w:val="right"/>
        <w:rPr>
          <w:rFonts w:ascii="Verdana" w:hAnsi="Verdana" w:cs="Courier New"/>
          <w:b/>
          <w:sz w:val="16"/>
          <w:szCs w:val="16"/>
        </w:rPr>
      </w:pPr>
      <w:r>
        <w:rPr>
          <w:rFonts w:ascii="Verdana" w:hAnsi="Verdana" w:cs="Courier New"/>
          <w:b/>
          <w:sz w:val="16"/>
          <w:szCs w:val="16"/>
        </w:rPr>
        <w:t xml:space="preserve">Nombre, apellido y DNI </w:t>
      </w:r>
      <w:r w:rsidR="005D3C5A">
        <w:rPr>
          <w:rFonts w:ascii="Verdana" w:hAnsi="Verdana" w:cs="Courier New"/>
          <w:b/>
          <w:sz w:val="16"/>
          <w:szCs w:val="16"/>
        </w:rPr>
        <w:t xml:space="preserve">de la </w:t>
      </w:r>
      <w:r>
        <w:rPr>
          <w:rFonts w:ascii="Verdana" w:hAnsi="Verdana" w:cs="Courier New"/>
          <w:b/>
          <w:sz w:val="16"/>
          <w:szCs w:val="16"/>
        </w:rPr>
        <w:t xml:space="preserve">persona </w:t>
      </w:r>
      <w:r w:rsidR="005D3C5A">
        <w:rPr>
          <w:rFonts w:ascii="Verdana" w:hAnsi="Verdana" w:cs="Courier New"/>
          <w:b/>
          <w:sz w:val="16"/>
          <w:szCs w:val="16"/>
        </w:rPr>
        <w:t>solicitante</w:t>
      </w:r>
    </w:p>
    <w:p w:rsidR="00217107" w:rsidRDefault="005D3C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00" w:beforeAutospacing="1" w:after="100" w:afterAutospacing="1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color w:val="000000"/>
          <w:sz w:val="20"/>
          <w:szCs w:val="20"/>
          <w:lang w:eastAsia="es-ES"/>
        </w:rPr>
        <w:t>La documentación enviada para la tramitación de equivalencias no es plausible de ser devuelta, la misma conforma un expediente y por tanto debe conservar su composición original.</w:t>
      </w:r>
      <w:bookmarkStart w:id="0" w:name="_GoBack"/>
      <w:bookmarkEnd w:id="0"/>
    </w:p>
    <w:sectPr w:rsidR="00217107" w:rsidSect="00691B93">
      <w:headerReference w:type="default" r:id="rId11"/>
      <w:pgSz w:w="11906" w:h="16838"/>
      <w:pgMar w:top="709" w:right="1335" w:bottom="284" w:left="13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EC" w:rsidRDefault="00CF1EEC">
      <w:pPr>
        <w:spacing w:line="240" w:lineRule="auto"/>
      </w:pPr>
      <w:r>
        <w:separator/>
      </w:r>
    </w:p>
  </w:endnote>
  <w:endnote w:type="continuationSeparator" w:id="0">
    <w:p w:rsidR="00CF1EEC" w:rsidRDefault="00CF1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nguin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EC" w:rsidRDefault="00CF1EEC">
      <w:pPr>
        <w:spacing w:after="0"/>
      </w:pPr>
      <w:r>
        <w:separator/>
      </w:r>
    </w:p>
  </w:footnote>
  <w:footnote w:type="continuationSeparator" w:id="0">
    <w:p w:rsidR="00CF1EEC" w:rsidRDefault="00CF1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07" w:rsidRDefault="0021710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4A"/>
    <w:rsid w:val="00035325"/>
    <w:rsid w:val="00061B1B"/>
    <w:rsid w:val="00074070"/>
    <w:rsid w:val="000B42A9"/>
    <w:rsid w:val="000E556D"/>
    <w:rsid w:val="000F3E40"/>
    <w:rsid w:val="000F7640"/>
    <w:rsid w:val="001126E2"/>
    <w:rsid w:val="00115B19"/>
    <w:rsid w:val="001400D1"/>
    <w:rsid w:val="00140CAA"/>
    <w:rsid w:val="00152F17"/>
    <w:rsid w:val="0016000D"/>
    <w:rsid w:val="001700E3"/>
    <w:rsid w:val="001760C4"/>
    <w:rsid w:val="00183A0C"/>
    <w:rsid w:val="00196045"/>
    <w:rsid w:val="001D12D3"/>
    <w:rsid w:val="001E335F"/>
    <w:rsid w:val="001F3BD7"/>
    <w:rsid w:val="00206EF2"/>
    <w:rsid w:val="00217107"/>
    <w:rsid w:val="002523C5"/>
    <w:rsid w:val="00284FF3"/>
    <w:rsid w:val="00290FEF"/>
    <w:rsid w:val="002D5BE8"/>
    <w:rsid w:val="002D7075"/>
    <w:rsid w:val="002E2407"/>
    <w:rsid w:val="00307E0E"/>
    <w:rsid w:val="00327C90"/>
    <w:rsid w:val="00330944"/>
    <w:rsid w:val="0035151A"/>
    <w:rsid w:val="003672B0"/>
    <w:rsid w:val="003921F7"/>
    <w:rsid w:val="003A43D6"/>
    <w:rsid w:val="003A4F28"/>
    <w:rsid w:val="003B5241"/>
    <w:rsid w:val="003C0006"/>
    <w:rsid w:val="003D570E"/>
    <w:rsid w:val="003F32C4"/>
    <w:rsid w:val="00404EB5"/>
    <w:rsid w:val="00420F79"/>
    <w:rsid w:val="00441CC4"/>
    <w:rsid w:val="00456AC3"/>
    <w:rsid w:val="00467589"/>
    <w:rsid w:val="00495173"/>
    <w:rsid w:val="00497241"/>
    <w:rsid w:val="004A4221"/>
    <w:rsid w:val="004C4F25"/>
    <w:rsid w:val="004E2758"/>
    <w:rsid w:val="004E5947"/>
    <w:rsid w:val="004F0403"/>
    <w:rsid w:val="00513DFF"/>
    <w:rsid w:val="005A0170"/>
    <w:rsid w:val="005C2B0B"/>
    <w:rsid w:val="005D3C5A"/>
    <w:rsid w:val="00600360"/>
    <w:rsid w:val="00674F39"/>
    <w:rsid w:val="00675887"/>
    <w:rsid w:val="00691B93"/>
    <w:rsid w:val="0069357B"/>
    <w:rsid w:val="006A6273"/>
    <w:rsid w:val="007B0909"/>
    <w:rsid w:val="007B6F7F"/>
    <w:rsid w:val="007C35E5"/>
    <w:rsid w:val="007D5436"/>
    <w:rsid w:val="007D5654"/>
    <w:rsid w:val="007E4C75"/>
    <w:rsid w:val="007E714C"/>
    <w:rsid w:val="007F6CF1"/>
    <w:rsid w:val="00812B67"/>
    <w:rsid w:val="00825E35"/>
    <w:rsid w:val="0083313C"/>
    <w:rsid w:val="00863173"/>
    <w:rsid w:val="008712B8"/>
    <w:rsid w:val="0089576E"/>
    <w:rsid w:val="008B6C61"/>
    <w:rsid w:val="008E6525"/>
    <w:rsid w:val="008F24D2"/>
    <w:rsid w:val="0095394A"/>
    <w:rsid w:val="00984CF7"/>
    <w:rsid w:val="00987994"/>
    <w:rsid w:val="00992250"/>
    <w:rsid w:val="009D6298"/>
    <w:rsid w:val="00A51A45"/>
    <w:rsid w:val="00A65853"/>
    <w:rsid w:val="00A74D26"/>
    <w:rsid w:val="00A95A91"/>
    <w:rsid w:val="00AA6654"/>
    <w:rsid w:val="00AB2AB7"/>
    <w:rsid w:val="00AC149B"/>
    <w:rsid w:val="00AF11AD"/>
    <w:rsid w:val="00B21C1A"/>
    <w:rsid w:val="00B253C4"/>
    <w:rsid w:val="00B66D80"/>
    <w:rsid w:val="00B67D9D"/>
    <w:rsid w:val="00BB0615"/>
    <w:rsid w:val="00C26503"/>
    <w:rsid w:val="00C27D1E"/>
    <w:rsid w:val="00C84CC5"/>
    <w:rsid w:val="00CE6BB4"/>
    <w:rsid w:val="00CF1EEC"/>
    <w:rsid w:val="00D05234"/>
    <w:rsid w:val="00D15E3C"/>
    <w:rsid w:val="00D83718"/>
    <w:rsid w:val="00D84619"/>
    <w:rsid w:val="00DB660D"/>
    <w:rsid w:val="00DE5431"/>
    <w:rsid w:val="00E13623"/>
    <w:rsid w:val="00E2258C"/>
    <w:rsid w:val="00E30716"/>
    <w:rsid w:val="00E32666"/>
    <w:rsid w:val="00E331BF"/>
    <w:rsid w:val="00E4338B"/>
    <w:rsid w:val="00E971DD"/>
    <w:rsid w:val="00E97AA4"/>
    <w:rsid w:val="00EE2A34"/>
    <w:rsid w:val="00EF6A34"/>
    <w:rsid w:val="00F1214A"/>
    <w:rsid w:val="00F21F12"/>
    <w:rsid w:val="00F3772D"/>
    <w:rsid w:val="00F70956"/>
    <w:rsid w:val="00F84545"/>
    <w:rsid w:val="00FE12DA"/>
    <w:rsid w:val="00FE4587"/>
    <w:rsid w:val="0B2348FF"/>
    <w:rsid w:val="47101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3BC3B4"/>
  <w15:docId w15:val="{086E1D24-B196-495C-8A4C-09F17F4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1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71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171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1710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rsid w:val="00217107"/>
    <w:pPr>
      <w:tabs>
        <w:tab w:val="center" w:pos="4252"/>
        <w:tab w:val="right" w:pos="8504"/>
      </w:tabs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rsid w:val="00217107"/>
    <w:pPr>
      <w:spacing w:after="0" w:line="240" w:lineRule="auto"/>
    </w:pPr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"/>
    <w:qFormat/>
    <w:locked/>
    <w:rsid w:val="00217107"/>
    <w:pPr>
      <w:spacing w:after="0" w:line="240" w:lineRule="auto"/>
      <w:jc w:val="center"/>
    </w:pPr>
    <w:rPr>
      <w:rFonts w:ascii="Penguin" w:eastAsia="Times New Roman" w:hAnsi="Penguin"/>
      <w:sz w:val="48"/>
      <w:szCs w:val="20"/>
      <w:lang w:val="es-AR" w:eastAsia="es-ES"/>
    </w:rPr>
  </w:style>
  <w:style w:type="table" w:styleId="Tablaconcuadrcula">
    <w:name w:val="Table Grid"/>
    <w:basedOn w:val="Tablanormal"/>
    <w:uiPriority w:val="99"/>
    <w:rsid w:val="00217107"/>
    <w:pPr>
      <w:spacing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217107"/>
    <w:rPr>
      <w:rFonts w:ascii="Consolas" w:hAnsi="Consolas" w:cs="Times New Roman"/>
      <w:sz w:val="21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217107"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locked/>
    <w:rsid w:val="00217107"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17107"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rsid w:val="00217107"/>
    <w:rPr>
      <w:rFonts w:ascii="Penguin" w:eastAsia="Times New Roman" w:hAnsi="Penguin"/>
      <w:sz w:val="4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.estudiantes@unq.edu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stion.estudiantes@unq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stion.estudiantes@unq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EQUIVALENCIAS DE ASIGNATURAS UNIVERSITARIAS EXTERNAS A UNQ</vt:lpstr>
    </vt:vector>
  </TitlesOfParts>
  <Company>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EQUIVALENCIAS DE ASIGNATURAS UNIVERSITARIAS EXTERNAS A UNQ</dc:title>
  <dc:creator>Germán Reynolds</dc:creator>
  <cp:lastModifiedBy>Gabriela Esther Ameijeiras</cp:lastModifiedBy>
  <cp:revision>5</cp:revision>
  <cp:lastPrinted>2022-05-16T19:33:00Z</cp:lastPrinted>
  <dcterms:created xsi:type="dcterms:W3CDTF">2024-02-21T12:27:00Z</dcterms:created>
  <dcterms:modified xsi:type="dcterms:W3CDTF">2024-02-26T14:19:00Z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2058-11.2.0.11516</vt:lpwstr>
  </property>
  <property fmtid="{D5CDD505-2E9C-101B-9397-08002B2CF9AE}" pid="3" name="ICV">
    <vt:lpwstr>67C2B389AC9A46EBA1348CB132C54E4E</vt:lpwstr>
  </property>
</Properties>
</file>