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 Black" w:cs="Roboto Black" w:eastAsia="Roboto Black" w:hAnsi="Roboto Black"/>
          <w:sz w:val="28"/>
          <w:szCs w:val="28"/>
        </w:rPr>
      </w:pPr>
      <w:r w:rsidDel="00000000" w:rsidR="00000000" w:rsidRPr="00000000">
        <w:rPr>
          <w:rFonts w:ascii="Roboto Black" w:cs="Roboto Black" w:eastAsia="Roboto Black" w:hAnsi="Roboto Black"/>
          <w:sz w:val="28"/>
          <w:szCs w:val="28"/>
          <w:rtl w:val="0"/>
        </w:rPr>
        <w:t xml:space="preserve">Programa de Fortalecimiento de las Trayectorias estudiantiles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 Black" w:cs="Roboto Black" w:eastAsia="Roboto Black" w:hAnsi="Roboto Black"/>
          <w:sz w:val="28"/>
          <w:szCs w:val="28"/>
        </w:rPr>
      </w:pPr>
      <w:r w:rsidDel="00000000" w:rsidR="00000000" w:rsidRPr="00000000">
        <w:rPr>
          <w:rFonts w:ascii="Roboto Black" w:cs="Roboto Black" w:eastAsia="Roboto Black" w:hAnsi="Roboto Black"/>
          <w:sz w:val="28"/>
          <w:szCs w:val="28"/>
          <w:rtl w:val="0"/>
        </w:rPr>
        <w:t xml:space="preserve">Talleres extracurriculares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Roboto Black" w:cs="Roboto Black" w:eastAsia="Roboto Black" w:hAnsi="Roboto Black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</w:rPr>
        <w:drawing>
          <wp:inline distB="114300" distT="114300" distL="114300" distR="114300">
            <wp:extent cx="5943600" cy="1485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Nombre del curso: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Taller práctico de realización y edición audiovisual con celular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Tutor/a a cargo: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Ivana Lacava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Período de inscripción: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 al 10 de mayo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https://forms.gle/y4iRNwd74GYqK6c86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Días de cursada: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17, 24, 31 de mayo y 7 de junio.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Horario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16:00 a 18:00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Destinatarios: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estudiantes de la universidad, principalmente orientado a las carreras de la Escuela Universitaria de 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Modalidad de cursada: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presencial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Conocimientos previos requeridos: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 es necesario ningún conocimiento previo.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Fundamentación: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 un mundo cada vez más digitalizado, la capacidad de crear contenido visual de calidad se ha vuelto fundamental en numerosas disciplinas creativas y técnicas. Este taller extracurricular pone el foco en la realización y edición de video con el celular de cada participante. Reviste una importancia particular para las carreras relacionadas con la creación y composición musical y con las carreras de audiovisuales en la Universidad Nacional de Quilmes. Proporciona habilidades prácticas y herramientas para la expresión artística y la producción profesional en sus respectivos campos de estudio. De esta manera, el taller se propone fortalecer saberes que acompañen las trayectorias de los estudiantes en la cursada de sus materias.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 el contexto de las artes digitales y la producción digital, el video se ha convertido en una forma de expresión artística versátil y potente. Este taller permitirá a los y las estudiantes explorar nuevas posibilidades creativas mediante la combinación de elementos visuales y sonoros que tienen al alcance de su mano, ampliando así su repertorio de técnicas y recursos para la creación de obras multimediales.</w:t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Además, la intersección entre la música, la composición y la tecnología abre un vasto campo de posibilidades creativas que incluyen la producción de videos musicales, la documentación de performances en vivo y la creación de contenido promocional para proyectos referidos a la música. Este taller les brindará a los y las estudiantes las herramientas y técnicas necesarias para aprovechar al máximo el potencial del video en el contexto de la música y las nuevas tecnologías.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Introducir a los estudiantes en los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conceptos básicos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 la realización audiovisual y la edición de video, tales como escala de planos y encuadres, cortes y transiciones, musicalización; centrándose en el uso creativo y eficiente de los dispositivos móviles para la captura y edición.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Familiarizar a los participantes con las herramientas y técnicas específicas disponibles en los dispositivos móviles para la realización y edición de video, brindando un enfoque práctico y accesible para la producción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audiovisual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.En este taller se trabajará con la aplicación móvil gratuita CapCut y la cámara del celular. 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Fomentar la creatividad y la experimentación en la narrativa visual aplicada a la música y las nuevas tecnologías, explorando cómo los estudiantes pueden aprovechar las capacidades únicas de los dispositivos móviles para crear contenido visual innovador y expresivo.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Capacitar a los estudiantes para producir contenido de calidad utilizando únicamente sus dispositivos móviles, desarrollando habilidades técnicas y artísticas que les permitan crear videos profesionales y efectivos dentro del contexto de la música y la producción audiovisual.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Promover el intercambio de conocimientos y experiencias entre los participantes para enriquecer el proceso de aprendizaje colectivo, facilitando la colaboración y el trabajo en equipo en la exploración y aplicación de las técnicas aprendidas en el taller, con un enfoque específico en el uso creativo del celular como herramienta de producción audiovisual.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Contenidos principales: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Planos y encuadres.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Exploración de las capacidades técnicas de los dispositivos móviles para la captura de video.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Edición de video en dispositivos móviles.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Narrativa visual aplicada a la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música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Planificación breve: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7845"/>
        <w:tblGridChange w:id="0">
          <w:tblGrid>
            <w:gridCol w:w="1515"/>
            <w:gridCol w:w="7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Encuentro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Contenido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17 de mayo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Aula 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Introducción al taller y presentación de los objetivos. Conceptos básicos de composición visual. Principios de captura de video con celular: encuadre, iluminación, enfoque, estabilidad, etc.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Práctica: Ejercicios de captura de video aplicando los conceptos aprendidos.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24 de mayo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Aula 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Presentación de aplicaciones de edición de video disponibles para dispositivos móviles. Técnicas básicas de edición: cortes, transiciones, efectos visuales y de sonido, inserción de texto, etc. Demostración de edición en aplicaciones populares.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Práctica: Edición de un video corto utilizando una aplicación de edición móvil.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31 de mayo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Aula 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Introducción a los principios de la narrativa visual y su relación con la música. Análisis de videos musicales destacados: estructura narrativa, simbolismo, estilos de edición, etc. Desarrollo de habilidades para contar historias a través de la combinación de música y video.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Práctica: Creación de un video corto con una narrativa específica,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utilizando música como hilo conductor.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 de junio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Aula 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Consejos para la producción de videos de mayor calidad. Edición final y postproducción: ajustes de color, efectos especiales, corrección de audio, etc.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Final: presentación y discusión de los proyectos realizados por los estudiantes el encuentro anterior, con espacio para preguntas y comentarios.</w:t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93.700787401575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forms.gle/y4iRNwd74GYqK6c8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