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E4F06" w14:textId="77777777" w:rsidR="00900737" w:rsidRPr="00DF3342" w:rsidRDefault="00900737" w:rsidP="00900737">
      <w:pPr>
        <w:spacing w:after="0" w:line="240" w:lineRule="auto"/>
        <w:rPr>
          <w:rFonts w:ascii="Arial Narrow" w:eastAsia="Times New Roman" w:hAnsi="Arial Narrow" w:cs="Arial"/>
          <w:i/>
          <w:sz w:val="18"/>
          <w:szCs w:val="18"/>
          <w:lang w:val="es-ES_tradnl"/>
        </w:rPr>
      </w:pPr>
    </w:p>
    <w:p w14:paraId="366A59C5" w14:textId="77777777" w:rsidR="005A26CD" w:rsidRPr="00DF3342" w:rsidRDefault="005A26CD" w:rsidP="00900737">
      <w:pPr>
        <w:spacing w:after="0" w:line="240" w:lineRule="auto"/>
        <w:rPr>
          <w:rFonts w:ascii="Arial Narrow" w:eastAsia="Times New Roman" w:hAnsi="Arial Narrow" w:cs="Arial"/>
          <w:i/>
          <w:sz w:val="20"/>
          <w:szCs w:val="20"/>
          <w:lang w:val="es-ES_tradnl"/>
        </w:rPr>
      </w:pPr>
      <w:r w:rsidRPr="00DF3342">
        <w:rPr>
          <w:rFonts w:ascii="Arial Narrow" w:eastAsia="Times New Roman" w:hAnsi="Arial Narrow" w:cs="Arial"/>
          <w:i/>
          <w:sz w:val="20"/>
          <w:szCs w:val="20"/>
          <w:lang w:val="es-ES_tradnl"/>
        </w:rPr>
        <w:t>El presente formulario deberá ser completado en todos sus puntos sin borrar ni modificar ningún campo.</w:t>
      </w:r>
    </w:p>
    <w:p w14:paraId="2902A413" w14:textId="77777777" w:rsidR="0012746F" w:rsidRPr="00DF3342" w:rsidRDefault="005A26CD" w:rsidP="00900737">
      <w:pPr>
        <w:pBdr>
          <w:bottom w:val="single" w:sz="12" w:space="1" w:color="auto"/>
        </w:pBdr>
        <w:spacing w:after="0" w:line="240" w:lineRule="auto"/>
        <w:jc w:val="both"/>
        <w:rPr>
          <w:rFonts w:ascii="Arial Narrow" w:eastAsia="Times New Roman" w:hAnsi="Arial Narrow" w:cs="Arial"/>
          <w:i/>
          <w:sz w:val="20"/>
          <w:szCs w:val="20"/>
          <w:lang w:val="es-ES_tradnl"/>
        </w:rPr>
      </w:pPr>
      <w:r w:rsidRPr="00DF3342">
        <w:rPr>
          <w:rFonts w:ascii="Arial Narrow" w:eastAsia="Times New Roman" w:hAnsi="Arial Narrow" w:cs="Arial"/>
          <w:i/>
          <w:sz w:val="20"/>
          <w:szCs w:val="20"/>
          <w:lang w:val="es-ES_tradnl"/>
        </w:rPr>
        <w:t>La propuesta deberá cumplir con los requisitos establecidos en el Reglamento para Subsidios de Investigación aprobado por Resolución (CS) Nº 552/18</w:t>
      </w:r>
      <w:r w:rsidR="00ED345B" w:rsidRPr="00DF3342">
        <w:rPr>
          <w:rFonts w:ascii="Arial Narrow" w:eastAsia="Times New Roman" w:hAnsi="Arial Narrow" w:cs="Arial"/>
          <w:i/>
          <w:sz w:val="20"/>
          <w:szCs w:val="20"/>
          <w:lang w:val="es-ES_tradnl"/>
        </w:rPr>
        <w:t>.</w:t>
      </w:r>
    </w:p>
    <w:p w14:paraId="655D27A5" w14:textId="77777777" w:rsidR="0012746F" w:rsidRPr="00DF3342" w:rsidRDefault="0012746F" w:rsidP="00900737">
      <w:pPr>
        <w:pBdr>
          <w:bottom w:val="single" w:sz="12" w:space="1" w:color="auto"/>
        </w:pBdr>
        <w:spacing w:after="0" w:line="240" w:lineRule="auto"/>
        <w:jc w:val="both"/>
        <w:rPr>
          <w:rFonts w:ascii="Arial Narrow" w:eastAsia="Times New Roman" w:hAnsi="Arial Narrow" w:cs="Arial"/>
          <w:i/>
          <w:sz w:val="18"/>
          <w:szCs w:val="18"/>
          <w:lang w:val="es-ES_tradnl"/>
        </w:rPr>
      </w:pPr>
    </w:p>
    <w:p w14:paraId="41C6CE5E" w14:textId="77777777" w:rsidR="0012746F" w:rsidRPr="00DF3342" w:rsidRDefault="0012746F" w:rsidP="005A26CD">
      <w:pPr>
        <w:keepNext/>
        <w:spacing w:after="0" w:line="360" w:lineRule="auto"/>
        <w:jc w:val="both"/>
        <w:outlineLvl w:val="0"/>
        <w:rPr>
          <w:rFonts w:ascii="Arial Narrow" w:eastAsia="Times New Roman" w:hAnsi="Arial Narrow" w:cs="Arial"/>
          <w:b/>
          <w:kern w:val="28"/>
          <w:szCs w:val="20"/>
          <w:lang w:val="es-ES_tradnl"/>
        </w:rPr>
      </w:pPr>
    </w:p>
    <w:p w14:paraId="02E7B56F" w14:textId="77777777" w:rsidR="005A26CD" w:rsidRPr="00DF3342" w:rsidRDefault="005A26CD" w:rsidP="005A26CD">
      <w:pPr>
        <w:keepNext/>
        <w:spacing w:after="0" w:line="360" w:lineRule="auto"/>
        <w:jc w:val="both"/>
        <w:outlineLvl w:val="0"/>
        <w:rPr>
          <w:rFonts w:ascii="Arial Narrow" w:eastAsia="Times New Roman" w:hAnsi="Arial Narrow" w:cs="Arial"/>
          <w:b/>
          <w:kern w:val="28"/>
          <w:sz w:val="24"/>
          <w:szCs w:val="24"/>
          <w:lang w:val="es-ES_tradnl"/>
        </w:rPr>
      </w:pPr>
      <w:r w:rsidRPr="00DF3342">
        <w:rPr>
          <w:rFonts w:ascii="Arial Narrow" w:eastAsia="Times New Roman" w:hAnsi="Arial Narrow" w:cs="Arial"/>
          <w:b/>
          <w:kern w:val="28"/>
          <w:sz w:val="24"/>
          <w:szCs w:val="24"/>
          <w:lang w:val="es-ES_tradnl"/>
        </w:rPr>
        <w:t xml:space="preserve">1.  Título de Proyecto: </w:t>
      </w:r>
    </w:p>
    <w:p w14:paraId="0E28092B" w14:textId="77777777" w:rsidR="005A26CD" w:rsidRPr="00DF3342" w:rsidRDefault="005A26CD" w:rsidP="005A26CD">
      <w:pPr>
        <w:spacing w:after="0" w:line="240" w:lineRule="auto"/>
        <w:rPr>
          <w:rFonts w:ascii="Arial Narrow" w:eastAsia="Times New Roman" w:hAnsi="Arial Narrow" w:cs="Arial"/>
          <w:sz w:val="24"/>
          <w:szCs w:val="24"/>
          <w:lang w:val="es-ES_tradnl"/>
        </w:rPr>
      </w:pPr>
    </w:p>
    <w:p w14:paraId="30F45FAF" w14:textId="77777777" w:rsidR="005A26CD" w:rsidRPr="00DF3342" w:rsidRDefault="005A26CD" w:rsidP="005A26CD">
      <w:pPr>
        <w:keepNext/>
        <w:spacing w:after="0" w:line="360" w:lineRule="auto"/>
        <w:jc w:val="both"/>
        <w:outlineLvl w:val="0"/>
        <w:rPr>
          <w:rFonts w:ascii="Arial Narrow" w:eastAsia="Times New Roman" w:hAnsi="Arial Narrow" w:cs="Arial"/>
          <w:kern w:val="28"/>
          <w:sz w:val="24"/>
          <w:szCs w:val="24"/>
          <w:lang w:val="es-ES_tradnl"/>
        </w:rPr>
      </w:pPr>
      <w:r w:rsidRPr="00DF3342">
        <w:rPr>
          <w:rFonts w:ascii="Arial Narrow" w:eastAsia="Times New Roman" w:hAnsi="Arial Narrow" w:cs="Arial"/>
          <w:b/>
          <w:kern w:val="28"/>
          <w:sz w:val="24"/>
          <w:szCs w:val="24"/>
          <w:lang w:val="es-ES_tradnl"/>
        </w:rPr>
        <w:t xml:space="preserve">2.  Fecha de Inicio: </w:t>
      </w:r>
      <w:r w:rsidR="0002275F" w:rsidRPr="00DF3342">
        <w:rPr>
          <w:rFonts w:ascii="Arial Narrow" w:eastAsia="Times New Roman" w:hAnsi="Arial Narrow" w:cs="Arial"/>
          <w:kern w:val="28"/>
          <w:sz w:val="24"/>
          <w:szCs w:val="24"/>
          <w:lang w:val="es-ES_tradnl"/>
        </w:rPr>
        <w:t>02/05/20</w:t>
      </w:r>
      <w:r w:rsidR="00780F6F" w:rsidRPr="00DF3342">
        <w:rPr>
          <w:rFonts w:ascii="Arial Narrow" w:eastAsia="Times New Roman" w:hAnsi="Arial Narrow" w:cs="Arial"/>
          <w:kern w:val="28"/>
          <w:sz w:val="24"/>
          <w:szCs w:val="24"/>
          <w:lang w:val="es-ES_tradnl"/>
        </w:rPr>
        <w:t>22</w:t>
      </w:r>
      <w:r w:rsidRPr="00DF3342">
        <w:rPr>
          <w:rFonts w:ascii="Arial Narrow" w:eastAsia="Times New Roman" w:hAnsi="Arial Narrow" w:cs="Arial"/>
          <w:b/>
          <w:kern w:val="28"/>
          <w:sz w:val="24"/>
          <w:szCs w:val="24"/>
          <w:lang w:val="es-ES_tradnl"/>
        </w:rPr>
        <w:t xml:space="preserve">                        Fecha de Renovación:</w:t>
      </w:r>
      <w:r w:rsidRPr="00DF3342">
        <w:rPr>
          <w:rFonts w:ascii="Arial Narrow" w:eastAsia="Times New Roman" w:hAnsi="Arial Narrow" w:cs="Arial"/>
          <w:kern w:val="28"/>
          <w:sz w:val="24"/>
          <w:szCs w:val="24"/>
          <w:lang w:val="es-ES_tradnl"/>
        </w:rPr>
        <w:t xml:space="preserve"> 02/05</w:t>
      </w:r>
      <w:r w:rsidR="00780F6F" w:rsidRPr="00DF3342">
        <w:rPr>
          <w:rFonts w:ascii="Arial Narrow" w:eastAsia="Times New Roman" w:hAnsi="Arial Narrow" w:cs="Arial"/>
          <w:kern w:val="28"/>
          <w:sz w:val="24"/>
          <w:szCs w:val="24"/>
          <w:lang w:val="es-ES_tradnl"/>
        </w:rPr>
        <w:t>/2025</w:t>
      </w:r>
    </w:p>
    <w:p w14:paraId="2A079BBC" w14:textId="77777777" w:rsidR="005A26CD" w:rsidRPr="00DF3342" w:rsidRDefault="005A26CD" w:rsidP="005A26CD">
      <w:pPr>
        <w:keepNext/>
        <w:spacing w:after="0" w:line="360" w:lineRule="auto"/>
        <w:jc w:val="both"/>
        <w:outlineLvl w:val="0"/>
        <w:rPr>
          <w:rFonts w:ascii="Arial Narrow" w:eastAsia="Times New Roman" w:hAnsi="Arial Narrow" w:cs="Arial"/>
          <w:kern w:val="28"/>
          <w:sz w:val="24"/>
          <w:szCs w:val="24"/>
          <w:lang w:val="es-ES_tradnl"/>
        </w:rPr>
      </w:pPr>
      <w:r w:rsidRPr="00DF3342">
        <w:rPr>
          <w:rFonts w:ascii="Arial Narrow" w:eastAsia="Times New Roman" w:hAnsi="Arial Narrow" w:cs="Arial"/>
          <w:b/>
          <w:kern w:val="28"/>
          <w:sz w:val="24"/>
          <w:szCs w:val="24"/>
          <w:lang w:val="es-ES_tradnl"/>
        </w:rPr>
        <w:t xml:space="preserve">     Fecha de Finalización: </w:t>
      </w:r>
      <w:r w:rsidRPr="00DF3342">
        <w:rPr>
          <w:rFonts w:ascii="Arial Narrow" w:eastAsia="Times New Roman" w:hAnsi="Arial Narrow" w:cs="Arial"/>
          <w:kern w:val="28"/>
          <w:sz w:val="24"/>
          <w:szCs w:val="24"/>
          <w:lang w:val="es-ES_tradnl"/>
        </w:rPr>
        <w:t>30/04/20</w:t>
      </w:r>
      <w:r w:rsidR="00780F6F" w:rsidRPr="00DF3342">
        <w:rPr>
          <w:rFonts w:ascii="Arial Narrow" w:eastAsia="Times New Roman" w:hAnsi="Arial Narrow" w:cs="Arial"/>
          <w:kern w:val="28"/>
          <w:sz w:val="24"/>
          <w:szCs w:val="24"/>
          <w:lang w:val="es-ES_tradnl"/>
        </w:rPr>
        <w:t>27</w:t>
      </w:r>
    </w:p>
    <w:p w14:paraId="00EE4900" w14:textId="77777777" w:rsidR="005A26CD" w:rsidRPr="00DF3342" w:rsidRDefault="005A26CD" w:rsidP="005A26CD">
      <w:pPr>
        <w:spacing w:after="0" w:line="240" w:lineRule="auto"/>
        <w:rPr>
          <w:rFonts w:ascii="Arial Narrow" w:eastAsia="Times New Roman" w:hAnsi="Arial Narrow" w:cs="Arial"/>
          <w:sz w:val="24"/>
          <w:szCs w:val="24"/>
          <w:lang w:val="es-ES"/>
        </w:rPr>
      </w:pPr>
    </w:p>
    <w:p w14:paraId="50734656" w14:textId="77777777" w:rsidR="00DB3383" w:rsidRPr="00DF3342" w:rsidRDefault="00DB3383" w:rsidP="00DF3342">
      <w:pPr>
        <w:pStyle w:val="Prrafodelista"/>
        <w:keepNext/>
        <w:numPr>
          <w:ilvl w:val="0"/>
          <w:numId w:val="1"/>
        </w:numPr>
        <w:tabs>
          <w:tab w:val="clear" w:pos="360"/>
          <w:tab w:val="num" w:pos="284"/>
        </w:tabs>
        <w:spacing w:after="0" w:line="240" w:lineRule="auto"/>
        <w:ind w:left="357"/>
        <w:jc w:val="both"/>
        <w:outlineLvl w:val="0"/>
        <w:rPr>
          <w:rFonts w:ascii="Arial Narrow" w:eastAsia="Times New Roman" w:hAnsi="Arial Narrow" w:cs="Arial"/>
          <w:b/>
          <w:kern w:val="28"/>
          <w:sz w:val="24"/>
          <w:szCs w:val="24"/>
          <w:lang w:val="es-ES_tradnl"/>
        </w:rPr>
      </w:pPr>
      <w:r w:rsidRPr="00DF3342">
        <w:rPr>
          <w:rFonts w:ascii="Arial Narrow" w:eastAsia="Times New Roman" w:hAnsi="Arial Narrow" w:cs="Arial"/>
          <w:b/>
          <w:kern w:val="28"/>
          <w:sz w:val="24"/>
          <w:szCs w:val="24"/>
          <w:lang w:val="es-ES_tradnl"/>
        </w:rPr>
        <w:t>Unidad Académica de radicación:</w:t>
      </w:r>
    </w:p>
    <w:p w14:paraId="6D82FA43" w14:textId="77777777" w:rsidR="00DF3342" w:rsidRPr="00DF3342" w:rsidRDefault="00DF3342" w:rsidP="00212BF3">
      <w:pPr>
        <w:pStyle w:val="Prrafodelista"/>
        <w:spacing w:after="0" w:line="240" w:lineRule="auto"/>
        <w:ind w:left="284"/>
        <w:jc w:val="both"/>
        <w:rPr>
          <w:rFonts w:ascii="Arial Narrow" w:eastAsia="Times New Roman" w:hAnsi="Arial Narrow" w:cs="Times New Roman"/>
          <w:i/>
          <w:sz w:val="24"/>
          <w:szCs w:val="24"/>
          <w:lang w:val="es-ES_tradnl" w:eastAsia="es-ES"/>
        </w:rPr>
      </w:pPr>
      <w:r w:rsidRPr="00DF3342">
        <w:rPr>
          <w:rFonts w:ascii="Arial Narrow" w:eastAsia="Times New Roman" w:hAnsi="Arial Narrow" w:cs="Times New Roman"/>
          <w:i/>
          <w:sz w:val="24"/>
          <w:szCs w:val="24"/>
          <w:lang w:val="es-ES_tradnl" w:eastAsia="es-ES"/>
        </w:rPr>
        <w:t xml:space="preserve">La Unidad Académica del Proyecto debe ser la misma en la que esté radicado/a el/la director/a del Proyecto. </w:t>
      </w:r>
    </w:p>
    <w:p w14:paraId="54C7D08D" w14:textId="77777777" w:rsidR="00DF3342" w:rsidRPr="00DF3342" w:rsidRDefault="00DF3342" w:rsidP="00212BF3">
      <w:pPr>
        <w:pStyle w:val="Prrafodelista"/>
        <w:spacing w:after="0" w:line="240" w:lineRule="auto"/>
        <w:ind w:left="284"/>
        <w:jc w:val="both"/>
        <w:rPr>
          <w:rFonts w:ascii="Arial Narrow" w:eastAsia="Times New Roman" w:hAnsi="Arial Narrow" w:cs="Times New Roman"/>
          <w:i/>
          <w:sz w:val="24"/>
          <w:szCs w:val="24"/>
          <w:lang w:val="es-ES_tradnl" w:eastAsia="es-ES"/>
        </w:rPr>
      </w:pPr>
      <w:r w:rsidRPr="00DF3342">
        <w:rPr>
          <w:rFonts w:ascii="Arial Narrow" w:eastAsia="Times New Roman" w:hAnsi="Arial Narrow" w:cs="Times New Roman"/>
          <w:i/>
          <w:sz w:val="24"/>
          <w:szCs w:val="24"/>
          <w:lang w:val="es-ES_tradnl" w:eastAsia="es-ES"/>
        </w:rPr>
        <w:t>Consigne Departamento de Ciencias Sociales, de Ciencia y Tecnología, de Economía y Administración o Escuela Universitaria de Artes.</w:t>
      </w:r>
    </w:p>
    <w:p w14:paraId="1A4042BA" w14:textId="77777777" w:rsidR="00DF3342" w:rsidRPr="00DF3342" w:rsidRDefault="00DF3342" w:rsidP="00212BF3">
      <w:pPr>
        <w:spacing w:after="0" w:line="240" w:lineRule="auto"/>
        <w:ind w:hanging="73"/>
        <w:jc w:val="both"/>
        <w:rPr>
          <w:rFonts w:ascii="Arial Narrow" w:eastAsia="Times New Roman" w:hAnsi="Arial Narrow" w:cs="Arial"/>
          <w:b/>
          <w:sz w:val="24"/>
          <w:szCs w:val="24"/>
          <w:lang w:val="es-ES" w:eastAsia="es-ES"/>
        </w:rPr>
      </w:pPr>
    </w:p>
    <w:p w14:paraId="3F8F7133" w14:textId="77777777" w:rsidR="00DF3342" w:rsidRDefault="00DF3342" w:rsidP="00DF3342">
      <w:pPr>
        <w:pStyle w:val="Prrafodelista"/>
        <w:spacing w:after="0" w:line="240" w:lineRule="auto"/>
        <w:ind w:left="360"/>
        <w:jc w:val="both"/>
        <w:rPr>
          <w:rFonts w:ascii="Arial Narrow" w:eastAsia="Times New Roman" w:hAnsi="Arial Narrow" w:cs="Arial"/>
          <w:b/>
          <w:sz w:val="24"/>
          <w:szCs w:val="24"/>
          <w:lang w:val="es-ES" w:eastAsia="es-ES"/>
        </w:rPr>
      </w:pPr>
    </w:p>
    <w:p w14:paraId="7EE0FE57" w14:textId="7EEEB03F" w:rsidR="00DF3342" w:rsidRPr="00F36F9C" w:rsidRDefault="00DF3342" w:rsidP="00DF3342">
      <w:pPr>
        <w:pStyle w:val="Prrafodelista"/>
        <w:spacing w:after="0" w:line="240" w:lineRule="auto"/>
        <w:ind w:left="851"/>
        <w:jc w:val="both"/>
        <w:rPr>
          <w:rFonts w:ascii="Arial Narrow" w:eastAsia="Times New Roman" w:hAnsi="Arial Narrow" w:cs="Arial"/>
          <w:b/>
          <w:sz w:val="24"/>
          <w:szCs w:val="24"/>
          <w:lang w:val="es-ES" w:eastAsia="es-ES"/>
        </w:rPr>
      </w:pPr>
      <w:r w:rsidRPr="00F36F9C">
        <w:rPr>
          <w:rFonts w:ascii="Arial Narrow" w:eastAsia="Times New Roman" w:hAnsi="Arial Narrow" w:cs="Arial"/>
          <w:b/>
          <w:sz w:val="24"/>
          <w:szCs w:val="24"/>
          <w:lang w:val="es-ES" w:eastAsia="es-ES"/>
        </w:rPr>
        <w:t>Instituto/ Centro</w:t>
      </w:r>
    </w:p>
    <w:p w14:paraId="188A3C08" w14:textId="4F215A7E" w:rsidR="00DF3342" w:rsidRPr="00DF3342" w:rsidRDefault="00DF3342" w:rsidP="00DF3342">
      <w:pPr>
        <w:pStyle w:val="Prrafodelista"/>
        <w:spacing w:after="0" w:line="240" w:lineRule="auto"/>
        <w:ind w:left="360"/>
        <w:jc w:val="both"/>
        <w:rPr>
          <w:rFonts w:ascii="Arial Narrow" w:eastAsia="Times New Roman" w:hAnsi="Arial Narrow" w:cs="Arial"/>
          <w:i/>
          <w:sz w:val="24"/>
          <w:szCs w:val="24"/>
          <w:lang w:val="es-ES" w:eastAsia="es-ES"/>
        </w:rPr>
      </w:pPr>
      <w:r w:rsidRPr="00DF3342">
        <w:rPr>
          <w:rFonts w:ascii="Arial Narrow" w:eastAsia="Times New Roman" w:hAnsi="Arial Narrow" w:cs="Arial"/>
          <w:i/>
          <w:sz w:val="24"/>
          <w:szCs w:val="24"/>
          <w:lang w:val="es-ES" w:eastAsia="es-ES"/>
        </w:rPr>
        <w:t>Si el Proyecto formará parte de un Instituto o Centro de la UNQ, consigne</w:t>
      </w:r>
      <w:r w:rsidR="00976277">
        <w:rPr>
          <w:rFonts w:ascii="Arial Narrow" w:eastAsia="Times New Roman" w:hAnsi="Arial Narrow" w:cs="Arial"/>
          <w:i/>
          <w:sz w:val="24"/>
          <w:szCs w:val="24"/>
          <w:lang w:val="es-ES" w:eastAsia="es-ES"/>
        </w:rPr>
        <w:t xml:space="preserve"> el nombre del agrupamiento</w:t>
      </w:r>
      <w:r w:rsidRPr="00DF3342">
        <w:rPr>
          <w:rFonts w:ascii="Arial Narrow" w:eastAsia="Times New Roman" w:hAnsi="Arial Narrow" w:cs="Arial"/>
          <w:i/>
          <w:sz w:val="24"/>
          <w:szCs w:val="24"/>
          <w:lang w:val="es-ES" w:eastAsia="es-ES"/>
        </w:rPr>
        <w:t>:</w:t>
      </w:r>
    </w:p>
    <w:p w14:paraId="27A80ACD" w14:textId="54CA85D5" w:rsidR="00DD6183" w:rsidRPr="00DF3342" w:rsidRDefault="00DD6183" w:rsidP="00DD6183">
      <w:pPr>
        <w:jc w:val="both"/>
        <w:rPr>
          <w:rFonts w:ascii="Arial Narrow" w:hAnsi="Arial Narrow" w:cs="Arial"/>
          <w:i/>
          <w:sz w:val="24"/>
          <w:szCs w:val="24"/>
        </w:rPr>
      </w:pPr>
    </w:p>
    <w:p w14:paraId="74B330A3" w14:textId="3A83720B" w:rsidR="00DD6183" w:rsidRPr="00DF3342" w:rsidRDefault="00DD6183" w:rsidP="00DF3342">
      <w:pPr>
        <w:pStyle w:val="Prrafodelista"/>
        <w:keepNext/>
        <w:numPr>
          <w:ilvl w:val="0"/>
          <w:numId w:val="1"/>
        </w:numPr>
        <w:tabs>
          <w:tab w:val="clear" w:pos="360"/>
          <w:tab w:val="num" w:pos="284"/>
        </w:tabs>
        <w:spacing w:after="0" w:line="360" w:lineRule="auto"/>
        <w:jc w:val="both"/>
        <w:outlineLvl w:val="0"/>
        <w:rPr>
          <w:rFonts w:ascii="Arial Narrow" w:eastAsia="Times New Roman" w:hAnsi="Arial Narrow" w:cs="Arial"/>
          <w:b/>
          <w:kern w:val="28"/>
          <w:sz w:val="24"/>
          <w:szCs w:val="24"/>
          <w:lang w:val="es-ES_tradnl"/>
        </w:rPr>
      </w:pPr>
      <w:r w:rsidRPr="00DF3342">
        <w:rPr>
          <w:rFonts w:ascii="Arial Narrow" w:eastAsia="Times New Roman" w:hAnsi="Arial Narrow" w:cs="Arial"/>
          <w:b/>
          <w:kern w:val="28"/>
          <w:sz w:val="24"/>
          <w:szCs w:val="24"/>
          <w:lang w:val="es-ES_tradnl"/>
        </w:rPr>
        <w:t xml:space="preserve">Proyecto: </w:t>
      </w:r>
    </w:p>
    <w:p w14:paraId="195DD913" w14:textId="4D4727BF" w:rsidR="00DD6183" w:rsidRPr="00DF3342" w:rsidRDefault="00DD6183" w:rsidP="00DF3342">
      <w:pPr>
        <w:numPr>
          <w:ilvl w:val="0"/>
          <w:numId w:val="7"/>
        </w:numPr>
        <w:spacing w:after="0" w:line="240" w:lineRule="auto"/>
        <w:ind w:left="284" w:hanging="284"/>
        <w:jc w:val="both"/>
        <w:rPr>
          <w:rFonts w:ascii="Arial Narrow" w:hAnsi="Arial Narrow" w:cs="Arial"/>
          <w:b/>
          <w:sz w:val="24"/>
          <w:szCs w:val="24"/>
        </w:rPr>
      </w:pPr>
      <w:r w:rsidRPr="00DF3342">
        <w:rPr>
          <w:rFonts w:ascii="Arial Narrow" w:hAnsi="Arial Narrow" w:cs="Arial"/>
          <w:b/>
          <w:sz w:val="24"/>
          <w:szCs w:val="24"/>
        </w:rPr>
        <w:t>Resumen del Proyecto de Investigación</w:t>
      </w:r>
      <w:r w:rsidRPr="00DF3342">
        <w:rPr>
          <w:rFonts w:ascii="Arial Narrow" w:hAnsi="Arial Narrow"/>
          <w:b/>
          <w:sz w:val="24"/>
          <w:szCs w:val="24"/>
          <w:vertAlign w:val="superscript"/>
        </w:rPr>
        <w:footnoteReference w:id="1"/>
      </w:r>
      <w:r w:rsidRPr="00DF3342">
        <w:rPr>
          <w:rFonts w:ascii="Arial Narrow" w:hAnsi="Arial Narrow" w:cs="Arial"/>
          <w:b/>
          <w:sz w:val="24"/>
          <w:szCs w:val="24"/>
          <w:vertAlign w:val="superscript"/>
        </w:rPr>
        <w:t xml:space="preserve"> </w:t>
      </w:r>
    </w:p>
    <w:p w14:paraId="5AE34719" w14:textId="47A926A0" w:rsidR="00DD6183" w:rsidRPr="00DF3342" w:rsidRDefault="00DD6183" w:rsidP="00DD6183">
      <w:pPr>
        <w:jc w:val="both"/>
        <w:rPr>
          <w:rFonts w:ascii="Arial Narrow" w:hAnsi="Arial Narrow" w:cs="Arial"/>
          <w:i/>
          <w:sz w:val="24"/>
          <w:szCs w:val="24"/>
        </w:rPr>
      </w:pPr>
      <w:r w:rsidRPr="00DF3342">
        <w:rPr>
          <w:rFonts w:ascii="Arial Narrow" w:hAnsi="Arial Narrow" w:cs="Arial"/>
          <w:i/>
          <w:sz w:val="24"/>
          <w:szCs w:val="24"/>
        </w:rPr>
        <w:t xml:space="preserve">  Describir brevemente el Proyecto (máximo 2 páginas)</w:t>
      </w:r>
    </w:p>
    <w:p w14:paraId="07C7A4DC" w14:textId="77777777" w:rsidR="00DD6183" w:rsidRPr="00DF3342" w:rsidRDefault="00DD6183" w:rsidP="00DF3342">
      <w:pPr>
        <w:numPr>
          <w:ilvl w:val="0"/>
          <w:numId w:val="7"/>
        </w:numPr>
        <w:spacing w:after="0" w:line="240" w:lineRule="auto"/>
        <w:ind w:left="284" w:hanging="284"/>
        <w:jc w:val="both"/>
        <w:rPr>
          <w:rFonts w:ascii="Arial Narrow" w:hAnsi="Arial Narrow" w:cs="Arial"/>
          <w:b/>
          <w:sz w:val="24"/>
          <w:szCs w:val="24"/>
        </w:rPr>
      </w:pPr>
      <w:r w:rsidRPr="00DF3342">
        <w:rPr>
          <w:rFonts w:ascii="Arial Narrow" w:hAnsi="Arial Narrow" w:cs="Arial"/>
          <w:b/>
          <w:sz w:val="24"/>
          <w:szCs w:val="24"/>
        </w:rPr>
        <w:t>Tipo de investigación</w:t>
      </w:r>
      <w:r w:rsidRPr="00DF3342">
        <w:rPr>
          <w:rStyle w:val="Refdenotaalpie"/>
          <w:rFonts w:ascii="Arial Narrow" w:hAnsi="Arial Narrow" w:cs="Arial"/>
          <w:b/>
          <w:sz w:val="24"/>
          <w:szCs w:val="24"/>
        </w:rPr>
        <w:footnoteReference w:id="2"/>
      </w:r>
    </w:p>
    <w:p w14:paraId="110C33DD" w14:textId="50608FFA" w:rsidR="00DD6183" w:rsidRPr="00DF3342" w:rsidRDefault="00976277" w:rsidP="00DD6183">
      <w:pPr>
        <w:jc w:val="both"/>
        <w:rPr>
          <w:rFonts w:ascii="Arial Narrow" w:hAnsi="Arial Narrow" w:cs="Arial"/>
          <w:i/>
          <w:sz w:val="24"/>
          <w:szCs w:val="24"/>
        </w:rPr>
      </w:pPr>
      <w:r>
        <w:rPr>
          <w:rFonts w:ascii="Arial Narrow" w:hAnsi="Arial Narrow" w:cs="Arial"/>
          <w:i/>
          <w:sz w:val="24"/>
          <w:szCs w:val="24"/>
        </w:rPr>
        <w:t xml:space="preserve"> </w:t>
      </w:r>
      <w:r w:rsidR="00DD6183" w:rsidRPr="00DF3342">
        <w:rPr>
          <w:rFonts w:ascii="Arial Narrow" w:hAnsi="Arial Narrow" w:cs="Arial"/>
          <w:i/>
          <w:sz w:val="24"/>
          <w:szCs w:val="24"/>
        </w:rPr>
        <w:t xml:space="preserve"> Consignar el tipo de investigación </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46"/>
        <w:gridCol w:w="2589"/>
        <w:gridCol w:w="446"/>
        <w:gridCol w:w="2072"/>
        <w:gridCol w:w="444"/>
      </w:tblGrid>
      <w:tr w:rsidR="00DD6183" w:rsidRPr="00DF3342" w14:paraId="38D076DC" w14:textId="77777777" w:rsidTr="00383753">
        <w:trPr>
          <w:trHeight w:val="431"/>
          <w:jc w:val="center"/>
        </w:trPr>
        <w:tc>
          <w:tcPr>
            <w:tcW w:w="2830" w:type="dxa"/>
            <w:vAlign w:val="center"/>
          </w:tcPr>
          <w:p w14:paraId="37FEEECC" w14:textId="77777777" w:rsidR="00DD6183" w:rsidRPr="00DF3342" w:rsidRDefault="00DD6183" w:rsidP="00DF3342">
            <w:pPr>
              <w:spacing w:after="0" w:line="240" w:lineRule="auto"/>
              <w:rPr>
                <w:rFonts w:ascii="Arial Narrow" w:hAnsi="Arial Narrow" w:cs="Arial"/>
                <w:i/>
                <w:sz w:val="20"/>
                <w:szCs w:val="20"/>
              </w:rPr>
            </w:pPr>
            <w:r w:rsidRPr="00DF3342">
              <w:rPr>
                <w:rFonts w:ascii="Arial Narrow" w:hAnsi="Arial Narrow" w:cs="Arial"/>
                <w:i/>
                <w:sz w:val="20"/>
                <w:szCs w:val="20"/>
              </w:rPr>
              <w:t>Básica</w:t>
            </w:r>
          </w:p>
        </w:tc>
        <w:tc>
          <w:tcPr>
            <w:tcW w:w="446" w:type="dxa"/>
            <w:vAlign w:val="center"/>
          </w:tcPr>
          <w:p w14:paraId="4A1BE95E" w14:textId="77777777" w:rsidR="00DD6183" w:rsidRPr="00DF3342" w:rsidRDefault="00DD6183" w:rsidP="00DF3342">
            <w:pPr>
              <w:spacing w:after="0" w:line="240" w:lineRule="auto"/>
              <w:jc w:val="center"/>
              <w:rPr>
                <w:rFonts w:ascii="Arial Narrow" w:hAnsi="Arial Narrow" w:cs="Arial"/>
                <w:i/>
                <w:sz w:val="20"/>
                <w:szCs w:val="20"/>
              </w:rPr>
            </w:pPr>
          </w:p>
        </w:tc>
        <w:tc>
          <w:tcPr>
            <w:tcW w:w="2589" w:type="dxa"/>
            <w:vAlign w:val="center"/>
          </w:tcPr>
          <w:p w14:paraId="2BD48C26" w14:textId="77777777" w:rsidR="00DD6183" w:rsidRPr="00DF3342" w:rsidRDefault="00DD6183" w:rsidP="00DF3342">
            <w:pPr>
              <w:spacing w:after="0" w:line="240" w:lineRule="auto"/>
              <w:rPr>
                <w:rFonts w:ascii="Arial Narrow" w:hAnsi="Arial Narrow" w:cs="Arial"/>
                <w:i/>
                <w:sz w:val="20"/>
                <w:szCs w:val="20"/>
              </w:rPr>
            </w:pPr>
            <w:r w:rsidRPr="00DF3342">
              <w:rPr>
                <w:rFonts w:ascii="Arial Narrow" w:hAnsi="Arial Narrow" w:cs="Arial"/>
                <w:i/>
                <w:sz w:val="20"/>
                <w:szCs w:val="20"/>
              </w:rPr>
              <w:t>Aplicada</w:t>
            </w:r>
          </w:p>
        </w:tc>
        <w:tc>
          <w:tcPr>
            <w:tcW w:w="446" w:type="dxa"/>
            <w:vAlign w:val="center"/>
          </w:tcPr>
          <w:p w14:paraId="14114ED8" w14:textId="77777777" w:rsidR="00DD6183" w:rsidRPr="00DF3342" w:rsidRDefault="00DD6183" w:rsidP="00DF3342">
            <w:pPr>
              <w:spacing w:after="0" w:line="240" w:lineRule="auto"/>
              <w:jc w:val="center"/>
              <w:rPr>
                <w:rFonts w:ascii="Arial Narrow" w:hAnsi="Arial Narrow" w:cs="Arial"/>
                <w:i/>
                <w:sz w:val="20"/>
                <w:szCs w:val="20"/>
              </w:rPr>
            </w:pPr>
          </w:p>
        </w:tc>
        <w:tc>
          <w:tcPr>
            <w:tcW w:w="2072" w:type="dxa"/>
            <w:vAlign w:val="center"/>
          </w:tcPr>
          <w:p w14:paraId="770A816B" w14:textId="77777777" w:rsidR="00DD6183" w:rsidRPr="00DF3342" w:rsidRDefault="00DD6183" w:rsidP="00DF3342">
            <w:pPr>
              <w:spacing w:after="0" w:line="240" w:lineRule="auto"/>
              <w:rPr>
                <w:rFonts w:ascii="Arial Narrow" w:hAnsi="Arial Narrow" w:cs="Arial"/>
                <w:i/>
                <w:sz w:val="20"/>
                <w:szCs w:val="20"/>
              </w:rPr>
            </w:pPr>
            <w:r w:rsidRPr="00DF3342">
              <w:rPr>
                <w:rFonts w:ascii="Arial Narrow" w:hAnsi="Arial Narrow" w:cs="Arial"/>
                <w:i/>
                <w:sz w:val="20"/>
                <w:szCs w:val="20"/>
              </w:rPr>
              <w:t>Experimental</w:t>
            </w:r>
          </w:p>
        </w:tc>
        <w:tc>
          <w:tcPr>
            <w:tcW w:w="444" w:type="dxa"/>
            <w:vAlign w:val="center"/>
          </w:tcPr>
          <w:p w14:paraId="6913D49D" w14:textId="77777777" w:rsidR="00DD6183" w:rsidRPr="00DF3342" w:rsidRDefault="00DD6183" w:rsidP="00DF3342">
            <w:pPr>
              <w:spacing w:after="0" w:line="240" w:lineRule="auto"/>
              <w:jc w:val="center"/>
              <w:rPr>
                <w:rFonts w:ascii="Arial Narrow" w:hAnsi="Arial Narrow" w:cs="Arial"/>
                <w:i/>
                <w:sz w:val="20"/>
                <w:szCs w:val="20"/>
              </w:rPr>
            </w:pPr>
          </w:p>
        </w:tc>
      </w:tr>
    </w:tbl>
    <w:p w14:paraId="306C9803" w14:textId="77777777" w:rsidR="00DD6183" w:rsidRPr="00DF3342" w:rsidRDefault="00DD6183" w:rsidP="00DD6183">
      <w:pPr>
        <w:jc w:val="both"/>
        <w:rPr>
          <w:rFonts w:ascii="Arial Narrow" w:hAnsi="Arial Narrow" w:cs="Arial"/>
          <w:i/>
          <w:sz w:val="18"/>
          <w:szCs w:val="18"/>
        </w:rPr>
      </w:pPr>
    </w:p>
    <w:p w14:paraId="51106682" w14:textId="77777777" w:rsidR="00DD6183" w:rsidRPr="0077084E" w:rsidRDefault="00DD6183" w:rsidP="0077084E">
      <w:pPr>
        <w:numPr>
          <w:ilvl w:val="0"/>
          <w:numId w:val="7"/>
        </w:numPr>
        <w:spacing w:after="0" w:line="240" w:lineRule="auto"/>
        <w:ind w:left="284" w:hanging="284"/>
        <w:jc w:val="both"/>
        <w:rPr>
          <w:rFonts w:ascii="Arial Narrow" w:hAnsi="Arial Narrow" w:cs="Arial"/>
          <w:b/>
          <w:sz w:val="24"/>
          <w:szCs w:val="24"/>
        </w:rPr>
      </w:pPr>
      <w:r w:rsidRPr="0077084E">
        <w:rPr>
          <w:rFonts w:ascii="Arial Narrow" w:hAnsi="Arial Narrow" w:cs="Arial"/>
          <w:b/>
          <w:sz w:val="24"/>
          <w:szCs w:val="24"/>
        </w:rPr>
        <w:t>Área del conocimiento</w:t>
      </w:r>
    </w:p>
    <w:p w14:paraId="7D3964A3" w14:textId="4642584D" w:rsidR="00DD6183" w:rsidRPr="0077084E" w:rsidRDefault="00DD6183" w:rsidP="00DD6183">
      <w:pPr>
        <w:jc w:val="both"/>
        <w:rPr>
          <w:rFonts w:ascii="Arial Narrow" w:hAnsi="Arial Narrow" w:cs="Arial"/>
          <w:i/>
          <w:sz w:val="24"/>
          <w:szCs w:val="24"/>
        </w:rPr>
      </w:pPr>
      <w:r w:rsidRPr="0077084E">
        <w:rPr>
          <w:rFonts w:ascii="Arial Narrow" w:hAnsi="Arial Narrow" w:cs="Arial"/>
          <w:i/>
          <w:sz w:val="24"/>
          <w:szCs w:val="24"/>
        </w:rPr>
        <w:t xml:space="preserve">  Consignar el área del conocimiento del Proyecto (Marque con una cruz, elegir sólo una)</w:t>
      </w:r>
    </w:p>
    <w:p w14:paraId="1DD6B222" w14:textId="77777777" w:rsidR="00DD6183" w:rsidRPr="00DF3342" w:rsidRDefault="00DD6183" w:rsidP="00DD6183">
      <w:pPr>
        <w:jc w:val="both"/>
        <w:rPr>
          <w:rFonts w:ascii="Arial Narrow" w:hAnsi="Arial Narrow" w:cs="Arial"/>
          <w:i/>
          <w:sz w:val="18"/>
          <w:szCs w:val="18"/>
        </w:rPr>
      </w:pPr>
    </w:p>
    <w:tbl>
      <w:tblPr>
        <w:tblW w:w="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40"/>
      </w:tblGrid>
      <w:tr w:rsidR="00DD6183" w:rsidRPr="00DF3342" w14:paraId="6F221B37" w14:textId="77777777" w:rsidTr="00383753">
        <w:trPr>
          <w:jc w:val="center"/>
        </w:trPr>
        <w:tc>
          <w:tcPr>
            <w:tcW w:w="3888" w:type="dxa"/>
            <w:vAlign w:val="center"/>
          </w:tcPr>
          <w:p w14:paraId="507C9200"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 xml:space="preserve">Ciencias Naturales y Exactas </w:t>
            </w:r>
          </w:p>
        </w:tc>
        <w:tc>
          <w:tcPr>
            <w:tcW w:w="540" w:type="dxa"/>
            <w:vAlign w:val="center"/>
          </w:tcPr>
          <w:p w14:paraId="55F9E70F" w14:textId="77777777" w:rsidR="00DD6183" w:rsidRPr="00DF3342" w:rsidRDefault="00DD6183" w:rsidP="00383753">
            <w:pPr>
              <w:spacing w:before="120" w:after="120"/>
              <w:jc w:val="center"/>
              <w:rPr>
                <w:rFonts w:ascii="Arial Narrow" w:hAnsi="Arial Narrow" w:cs="Arial"/>
                <w:i/>
                <w:sz w:val="20"/>
              </w:rPr>
            </w:pPr>
          </w:p>
        </w:tc>
      </w:tr>
      <w:tr w:rsidR="00DD6183" w:rsidRPr="00DF3342" w14:paraId="0766FF19" w14:textId="77777777" w:rsidTr="00383753">
        <w:trPr>
          <w:jc w:val="center"/>
        </w:trPr>
        <w:tc>
          <w:tcPr>
            <w:tcW w:w="3888" w:type="dxa"/>
            <w:vAlign w:val="center"/>
          </w:tcPr>
          <w:p w14:paraId="0A7AF4FC"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Ingeniería y Tecnología</w:t>
            </w:r>
          </w:p>
        </w:tc>
        <w:tc>
          <w:tcPr>
            <w:tcW w:w="540" w:type="dxa"/>
            <w:vAlign w:val="center"/>
          </w:tcPr>
          <w:p w14:paraId="2A151F85" w14:textId="77777777" w:rsidR="00DD6183" w:rsidRPr="00DF3342" w:rsidRDefault="00DD6183" w:rsidP="00383753">
            <w:pPr>
              <w:spacing w:before="120" w:after="120"/>
              <w:jc w:val="center"/>
              <w:rPr>
                <w:rFonts w:ascii="Arial Narrow" w:hAnsi="Arial Narrow" w:cs="Arial"/>
                <w:i/>
                <w:sz w:val="20"/>
              </w:rPr>
            </w:pPr>
          </w:p>
        </w:tc>
      </w:tr>
      <w:tr w:rsidR="00DD6183" w:rsidRPr="00DF3342" w14:paraId="7AE142BC" w14:textId="77777777" w:rsidTr="00383753">
        <w:trPr>
          <w:jc w:val="center"/>
        </w:trPr>
        <w:tc>
          <w:tcPr>
            <w:tcW w:w="3888" w:type="dxa"/>
            <w:vAlign w:val="center"/>
          </w:tcPr>
          <w:p w14:paraId="15550407"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lastRenderedPageBreak/>
              <w:t>Ciencias Médicas</w:t>
            </w:r>
          </w:p>
        </w:tc>
        <w:tc>
          <w:tcPr>
            <w:tcW w:w="540" w:type="dxa"/>
            <w:vAlign w:val="center"/>
          </w:tcPr>
          <w:p w14:paraId="79883EE1" w14:textId="77777777" w:rsidR="00DD6183" w:rsidRPr="00DF3342" w:rsidRDefault="00DD6183" w:rsidP="00383753">
            <w:pPr>
              <w:spacing w:before="120" w:after="120"/>
              <w:jc w:val="center"/>
              <w:rPr>
                <w:rFonts w:ascii="Arial Narrow" w:hAnsi="Arial Narrow" w:cs="Arial"/>
                <w:i/>
                <w:sz w:val="20"/>
              </w:rPr>
            </w:pPr>
          </w:p>
        </w:tc>
      </w:tr>
      <w:tr w:rsidR="00DD6183" w:rsidRPr="00DF3342" w14:paraId="4FF8100B" w14:textId="77777777" w:rsidTr="00383753">
        <w:trPr>
          <w:jc w:val="center"/>
        </w:trPr>
        <w:tc>
          <w:tcPr>
            <w:tcW w:w="3888" w:type="dxa"/>
            <w:vAlign w:val="center"/>
          </w:tcPr>
          <w:p w14:paraId="2ECA1006"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Ciencias Agrícolas y Veterinarias</w:t>
            </w:r>
          </w:p>
        </w:tc>
        <w:tc>
          <w:tcPr>
            <w:tcW w:w="540" w:type="dxa"/>
            <w:vAlign w:val="center"/>
          </w:tcPr>
          <w:p w14:paraId="18D5750C" w14:textId="77777777" w:rsidR="00DD6183" w:rsidRPr="00DF3342" w:rsidRDefault="00DD6183" w:rsidP="00383753">
            <w:pPr>
              <w:spacing w:before="120" w:after="120"/>
              <w:jc w:val="center"/>
              <w:rPr>
                <w:rFonts w:ascii="Arial Narrow" w:hAnsi="Arial Narrow" w:cs="Arial"/>
                <w:i/>
                <w:sz w:val="20"/>
              </w:rPr>
            </w:pPr>
          </w:p>
        </w:tc>
      </w:tr>
      <w:tr w:rsidR="00DD6183" w:rsidRPr="00DF3342" w14:paraId="7C9208F0" w14:textId="77777777" w:rsidTr="00383753">
        <w:trPr>
          <w:jc w:val="center"/>
        </w:trPr>
        <w:tc>
          <w:tcPr>
            <w:tcW w:w="3888" w:type="dxa"/>
            <w:vAlign w:val="center"/>
          </w:tcPr>
          <w:p w14:paraId="7A8C6928"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Ciencias Sociales</w:t>
            </w:r>
          </w:p>
        </w:tc>
        <w:tc>
          <w:tcPr>
            <w:tcW w:w="540" w:type="dxa"/>
            <w:vAlign w:val="center"/>
          </w:tcPr>
          <w:p w14:paraId="77AB2AB3" w14:textId="77777777" w:rsidR="00DD6183" w:rsidRPr="00DF3342" w:rsidRDefault="00DD6183" w:rsidP="00383753">
            <w:pPr>
              <w:spacing w:before="120" w:after="120"/>
              <w:jc w:val="center"/>
              <w:rPr>
                <w:rFonts w:ascii="Arial Narrow" w:hAnsi="Arial Narrow" w:cs="Arial"/>
                <w:i/>
                <w:sz w:val="20"/>
              </w:rPr>
            </w:pPr>
          </w:p>
        </w:tc>
      </w:tr>
      <w:tr w:rsidR="00DD6183" w:rsidRPr="00DF3342" w14:paraId="7AA4A642" w14:textId="77777777" w:rsidTr="00383753">
        <w:trPr>
          <w:jc w:val="center"/>
        </w:trPr>
        <w:tc>
          <w:tcPr>
            <w:tcW w:w="3888" w:type="dxa"/>
            <w:vAlign w:val="center"/>
          </w:tcPr>
          <w:p w14:paraId="096DDF65"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Humanidades y Artes</w:t>
            </w:r>
          </w:p>
        </w:tc>
        <w:tc>
          <w:tcPr>
            <w:tcW w:w="540" w:type="dxa"/>
            <w:vAlign w:val="center"/>
          </w:tcPr>
          <w:p w14:paraId="571FD113" w14:textId="77777777" w:rsidR="00DD6183" w:rsidRPr="00DF3342" w:rsidRDefault="00DD6183" w:rsidP="00383753">
            <w:pPr>
              <w:spacing w:before="120" w:after="120"/>
              <w:jc w:val="center"/>
              <w:rPr>
                <w:rFonts w:ascii="Arial Narrow" w:hAnsi="Arial Narrow" w:cs="Arial"/>
                <w:i/>
                <w:sz w:val="20"/>
              </w:rPr>
            </w:pPr>
          </w:p>
        </w:tc>
      </w:tr>
      <w:tr w:rsidR="00DD6183" w:rsidRPr="00DF3342" w14:paraId="09B53B9F" w14:textId="77777777" w:rsidTr="00383753">
        <w:trPr>
          <w:jc w:val="center"/>
        </w:trPr>
        <w:tc>
          <w:tcPr>
            <w:tcW w:w="4428" w:type="dxa"/>
            <w:gridSpan w:val="2"/>
            <w:vAlign w:val="center"/>
          </w:tcPr>
          <w:p w14:paraId="198B2272"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Otros (Especificar)…</w:t>
            </w:r>
          </w:p>
        </w:tc>
      </w:tr>
    </w:tbl>
    <w:p w14:paraId="08BCEBD3" w14:textId="77777777" w:rsidR="00DD6183" w:rsidRPr="00DF3342" w:rsidRDefault="00DD6183" w:rsidP="00DD6183">
      <w:pPr>
        <w:rPr>
          <w:rFonts w:ascii="Arial Narrow" w:hAnsi="Arial Narrow" w:cs="Arial"/>
          <w:i/>
          <w:sz w:val="18"/>
          <w:szCs w:val="18"/>
        </w:rPr>
      </w:pPr>
    </w:p>
    <w:p w14:paraId="52AFC5CF" w14:textId="77777777" w:rsidR="00DD6183" w:rsidRPr="00DF3342" w:rsidRDefault="00DD6183" w:rsidP="00DD6183">
      <w:pPr>
        <w:rPr>
          <w:rFonts w:ascii="Arial Narrow" w:hAnsi="Arial Narrow" w:cs="Arial"/>
          <w:i/>
          <w:sz w:val="18"/>
          <w:szCs w:val="18"/>
        </w:rPr>
      </w:pPr>
    </w:p>
    <w:p w14:paraId="3C446CF7" w14:textId="77777777" w:rsidR="00DD6183" w:rsidRPr="0077084E" w:rsidRDefault="00DD6183" w:rsidP="0077084E">
      <w:pPr>
        <w:numPr>
          <w:ilvl w:val="0"/>
          <w:numId w:val="7"/>
        </w:numPr>
        <w:spacing w:after="0" w:line="240" w:lineRule="auto"/>
        <w:ind w:left="284" w:hanging="284"/>
        <w:jc w:val="both"/>
        <w:rPr>
          <w:rFonts w:ascii="Arial Narrow" w:hAnsi="Arial Narrow" w:cs="Arial"/>
          <w:b/>
          <w:sz w:val="24"/>
          <w:szCs w:val="24"/>
        </w:rPr>
      </w:pPr>
      <w:r w:rsidRPr="0077084E">
        <w:rPr>
          <w:rFonts w:ascii="Arial Narrow" w:hAnsi="Arial Narrow" w:cs="Arial"/>
          <w:b/>
          <w:sz w:val="24"/>
          <w:szCs w:val="24"/>
        </w:rPr>
        <w:t xml:space="preserve"> Objetivo Socioeconómicos </w:t>
      </w:r>
    </w:p>
    <w:p w14:paraId="2815269C" w14:textId="4C53BAD0" w:rsidR="00DD6183" w:rsidRPr="0077084E" w:rsidRDefault="00DD6183" w:rsidP="0077084E">
      <w:pPr>
        <w:ind w:left="284" w:hanging="284"/>
        <w:jc w:val="both"/>
        <w:rPr>
          <w:rFonts w:ascii="Arial Narrow" w:hAnsi="Arial Narrow" w:cs="Arial"/>
          <w:i/>
          <w:sz w:val="24"/>
          <w:szCs w:val="24"/>
        </w:rPr>
      </w:pPr>
      <w:r w:rsidRPr="0077084E">
        <w:rPr>
          <w:rFonts w:ascii="Arial Narrow" w:hAnsi="Arial Narrow" w:cs="Arial"/>
          <w:i/>
          <w:sz w:val="24"/>
          <w:szCs w:val="24"/>
        </w:rPr>
        <w:t xml:space="preserve">  Consignar el/lo</w:t>
      </w:r>
      <w:r w:rsidR="00C97E90">
        <w:rPr>
          <w:rFonts w:ascii="Arial Narrow" w:hAnsi="Arial Narrow" w:cs="Arial"/>
          <w:i/>
          <w:sz w:val="24"/>
          <w:szCs w:val="24"/>
        </w:rPr>
        <w:t>s objetivo/s socioeconómico/s del Proyecto</w:t>
      </w:r>
      <w:r w:rsidRPr="0077084E">
        <w:rPr>
          <w:rFonts w:ascii="Arial Narrow" w:hAnsi="Arial Narrow" w:cs="Arial"/>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48"/>
        <w:gridCol w:w="3024"/>
        <w:gridCol w:w="756"/>
      </w:tblGrid>
      <w:tr w:rsidR="00DD6183" w:rsidRPr="00DF3342" w14:paraId="039DC262" w14:textId="77777777" w:rsidTr="00383753">
        <w:tc>
          <w:tcPr>
            <w:tcW w:w="3780" w:type="dxa"/>
            <w:vAlign w:val="center"/>
          </w:tcPr>
          <w:p w14:paraId="4410637B"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Exploración y Explotación de la tierra</w:t>
            </w:r>
          </w:p>
        </w:tc>
        <w:tc>
          <w:tcPr>
            <w:tcW w:w="648" w:type="dxa"/>
            <w:vAlign w:val="center"/>
          </w:tcPr>
          <w:p w14:paraId="43C54EBC"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036A4F1A"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Producción y tecnología industrial</w:t>
            </w:r>
          </w:p>
        </w:tc>
        <w:tc>
          <w:tcPr>
            <w:tcW w:w="756" w:type="dxa"/>
            <w:vAlign w:val="center"/>
          </w:tcPr>
          <w:p w14:paraId="206952E4" w14:textId="77777777" w:rsidR="00DD6183" w:rsidRPr="00DF3342" w:rsidRDefault="00DD6183" w:rsidP="00383753">
            <w:pPr>
              <w:spacing w:before="120" w:after="120"/>
              <w:jc w:val="center"/>
              <w:rPr>
                <w:rFonts w:ascii="Arial Narrow" w:hAnsi="Arial Narrow" w:cs="Arial"/>
                <w:i/>
                <w:sz w:val="20"/>
              </w:rPr>
            </w:pPr>
          </w:p>
        </w:tc>
      </w:tr>
      <w:tr w:rsidR="00DD6183" w:rsidRPr="00DF3342" w14:paraId="1BF100BC" w14:textId="77777777" w:rsidTr="00383753">
        <w:tc>
          <w:tcPr>
            <w:tcW w:w="3780" w:type="dxa"/>
            <w:vAlign w:val="center"/>
          </w:tcPr>
          <w:p w14:paraId="5636DD00"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Medio ambiente</w:t>
            </w:r>
          </w:p>
        </w:tc>
        <w:tc>
          <w:tcPr>
            <w:tcW w:w="648" w:type="dxa"/>
            <w:vAlign w:val="center"/>
          </w:tcPr>
          <w:p w14:paraId="11C93A12"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6FC57BAF"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Exploración y explotación del espacio</w:t>
            </w:r>
          </w:p>
        </w:tc>
        <w:tc>
          <w:tcPr>
            <w:tcW w:w="756" w:type="dxa"/>
            <w:vAlign w:val="center"/>
          </w:tcPr>
          <w:p w14:paraId="0626DCCB" w14:textId="77777777" w:rsidR="00DD6183" w:rsidRPr="00DF3342" w:rsidRDefault="00DD6183" w:rsidP="00383753">
            <w:pPr>
              <w:spacing w:before="120" w:after="120"/>
              <w:jc w:val="center"/>
              <w:rPr>
                <w:rFonts w:ascii="Arial Narrow" w:hAnsi="Arial Narrow" w:cs="Arial"/>
                <w:i/>
                <w:sz w:val="20"/>
              </w:rPr>
            </w:pPr>
          </w:p>
        </w:tc>
      </w:tr>
      <w:tr w:rsidR="00DD6183" w:rsidRPr="00DF3342" w14:paraId="41929DDF" w14:textId="77777777" w:rsidTr="00383753">
        <w:tc>
          <w:tcPr>
            <w:tcW w:w="3780" w:type="dxa"/>
            <w:vAlign w:val="center"/>
          </w:tcPr>
          <w:p w14:paraId="07B5ED7D"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Transporte, telecomunicación y otras infraestructuras</w:t>
            </w:r>
          </w:p>
        </w:tc>
        <w:tc>
          <w:tcPr>
            <w:tcW w:w="648" w:type="dxa"/>
            <w:vAlign w:val="center"/>
          </w:tcPr>
          <w:p w14:paraId="696488EF"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50E61F53"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Energía</w:t>
            </w:r>
          </w:p>
        </w:tc>
        <w:tc>
          <w:tcPr>
            <w:tcW w:w="756" w:type="dxa"/>
            <w:vAlign w:val="center"/>
          </w:tcPr>
          <w:p w14:paraId="274C9F93" w14:textId="77777777" w:rsidR="00DD6183" w:rsidRPr="00DF3342" w:rsidRDefault="00DD6183" w:rsidP="00383753">
            <w:pPr>
              <w:spacing w:before="120" w:after="120"/>
              <w:jc w:val="center"/>
              <w:rPr>
                <w:rFonts w:ascii="Arial Narrow" w:hAnsi="Arial Narrow" w:cs="Arial"/>
                <w:i/>
                <w:sz w:val="20"/>
              </w:rPr>
            </w:pPr>
          </w:p>
        </w:tc>
      </w:tr>
      <w:tr w:rsidR="00DD6183" w:rsidRPr="00DF3342" w14:paraId="18EB535C" w14:textId="77777777" w:rsidTr="00383753">
        <w:tc>
          <w:tcPr>
            <w:tcW w:w="3780" w:type="dxa"/>
            <w:vAlign w:val="center"/>
          </w:tcPr>
          <w:p w14:paraId="30BF5B30"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Cultura, recreación, religión y medios de comunicación</w:t>
            </w:r>
          </w:p>
        </w:tc>
        <w:tc>
          <w:tcPr>
            <w:tcW w:w="648" w:type="dxa"/>
            <w:vAlign w:val="center"/>
          </w:tcPr>
          <w:p w14:paraId="381A1ED9"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5D1E3F93"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Estructuras, procesos y sistemas políticos y sociales</w:t>
            </w:r>
          </w:p>
        </w:tc>
        <w:tc>
          <w:tcPr>
            <w:tcW w:w="756" w:type="dxa"/>
            <w:vAlign w:val="center"/>
          </w:tcPr>
          <w:p w14:paraId="6C79D4F3" w14:textId="77777777" w:rsidR="00DD6183" w:rsidRPr="00DF3342" w:rsidRDefault="00DD6183" w:rsidP="00383753">
            <w:pPr>
              <w:spacing w:before="120" w:after="120"/>
              <w:jc w:val="center"/>
              <w:rPr>
                <w:rFonts w:ascii="Arial Narrow" w:hAnsi="Arial Narrow" w:cs="Arial"/>
                <w:i/>
                <w:sz w:val="20"/>
              </w:rPr>
            </w:pPr>
          </w:p>
        </w:tc>
      </w:tr>
      <w:tr w:rsidR="00DD6183" w:rsidRPr="00DF3342" w14:paraId="4D13CC1D" w14:textId="77777777" w:rsidTr="00383753">
        <w:tc>
          <w:tcPr>
            <w:tcW w:w="3780" w:type="dxa"/>
            <w:vAlign w:val="center"/>
          </w:tcPr>
          <w:p w14:paraId="16E9A540"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Agricultura</w:t>
            </w:r>
          </w:p>
        </w:tc>
        <w:tc>
          <w:tcPr>
            <w:tcW w:w="648" w:type="dxa"/>
            <w:vAlign w:val="center"/>
          </w:tcPr>
          <w:p w14:paraId="1C753DE7"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58D47C7E"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Educación</w:t>
            </w:r>
          </w:p>
        </w:tc>
        <w:tc>
          <w:tcPr>
            <w:tcW w:w="756" w:type="dxa"/>
            <w:vAlign w:val="center"/>
          </w:tcPr>
          <w:p w14:paraId="6AB8C2BD" w14:textId="77777777" w:rsidR="00DD6183" w:rsidRPr="00DF3342" w:rsidRDefault="00DD6183" w:rsidP="00383753">
            <w:pPr>
              <w:spacing w:before="120" w:after="120"/>
              <w:jc w:val="center"/>
              <w:rPr>
                <w:rFonts w:ascii="Arial Narrow" w:hAnsi="Arial Narrow" w:cs="Arial"/>
                <w:i/>
                <w:sz w:val="20"/>
              </w:rPr>
            </w:pPr>
          </w:p>
        </w:tc>
      </w:tr>
      <w:tr w:rsidR="00DD6183" w:rsidRPr="00DF3342" w14:paraId="4A5A4C8A" w14:textId="77777777" w:rsidTr="00383753">
        <w:tc>
          <w:tcPr>
            <w:tcW w:w="3780" w:type="dxa"/>
            <w:vAlign w:val="center"/>
          </w:tcPr>
          <w:p w14:paraId="0B8A4D41"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Producción general del conocimiento</w:t>
            </w:r>
          </w:p>
        </w:tc>
        <w:tc>
          <w:tcPr>
            <w:tcW w:w="648" w:type="dxa"/>
            <w:vAlign w:val="center"/>
          </w:tcPr>
          <w:p w14:paraId="53C26C7C" w14:textId="77777777" w:rsidR="00DD6183" w:rsidRPr="00DF3342" w:rsidRDefault="00DD6183" w:rsidP="00383753">
            <w:pPr>
              <w:spacing w:before="120" w:after="120"/>
              <w:jc w:val="center"/>
              <w:rPr>
                <w:rFonts w:ascii="Arial Narrow" w:hAnsi="Arial Narrow" w:cs="Arial"/>
                <w:i/>
                <w:sz w:val="20"/>
              </w:rPr>
            </w:pPr>
          </w:p>
        </w:tc>
        <w:tc>
          <w:tcPr>
            <w:tcW w:w="3024" w:type="dxa"/>
            <w:vAlign w:val="center"/>
          </w:tcPr>
          <w:p w14:paraId="64C8C1E3"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Salud</w:t>
            </w:r>
          </w:p>
        </w:tc>
        <w:tc>
          <w:tcPr>
            <w:tcW w:w="756" w:type="dxa"/>
            <w:vAlign w:val="center"/>
          </w:tcPr>
          <w:p w14:paraId="04C31070" w14:textId="77777777" w:rsidR="00DD6183" w:rsidRPr="00DF3342" w:rsidRDefault="00DD6183" w:rsidP="00383753">
            <w:pPr>
              <w:spacing w:before="120" w:after="120"/>
              <w:jc w:val="center"/>
              <w:rPr>
                <w:rFonts w:ascii="Arial Narrow" w:hAnsi="Arial Narrow" w:cs="Arial"/>
                <w:i/>
                <w:sz w:val="20"/>
              </w:rPr>
            </w:pPr>
          </w:p>
        </w:tc>
      </w:tr>
      <w:tr w:rsidR="00DD6183" w:rsidRPr="00DF3342" w14:paraId="248D1970" w14:textId="77777777" w:rsidTr="00383753">
        <w:trPr>
          <w:gridAfter w:val="2"/>
          <w:wAfter w:w="3780" w:type="dxa"/>
        </w:trPr>
        <w:tc>
          <w:tcPr>
            <w:tcW w:w="3780" w:type="dxa"/>
            <w:vAlign w:val="center"/>
          </w:tcPr>
          <w:p w14:paraId="05371849" w14:textId="77777777" w:rsidR="00DD6183" w:rsidRPr="00DF3342" w:rsidRDefault="00DD6183" w:rsidP="00383753">
            <w:pPr>
              <w:spacing w:before="120" w:after="120"/>
              <w:rPr>
                <w:rFonts w:ascii="Arial Narrow" w:hAnsi="Arial Narrow" w:cs="Arial"/>
                <w:i/>
                <w:sz w:val="20"/>
              </w:rPr>
            </w:pPr>
            <w:r w:rsidRPr="00DF3342">
              <w:rPr>
                <w:rFonts w:ascii="Arial Narrow" w:hAnsi="Arial Narrow" w:cs="Arial"/>
                <w:i/>
                <w:sz w:val="20"/>
              </w:rPr>
              <w:t>Defensa</w:t>
            </w:r>
          </w:p>
        </w:tc>
        <w:tc>
          <w:tcPr>
            <w:tcW w:w="648" w:type="dxa"/>
            <w:vAlign w:val="center"/>
          </w:tcPr>
          <w:p w14:paraId="2DAB6D4E" w14:textId="77777777" w:rsidR="00DD6183" w:rsidRPr="00DF3342" w:rsidRDefault="00DD6183" w:rsidP="00383753">
            <w:pPr>
              <w:spacing w:before="120" w:after="120"/>
              <w:jc w:val="center"/>
              <w:rPr>
                <w:rFonts w:ascii="Arial Narrow" w:hAnsi="Arial Narrow" w:cs="Arial"/>
                <w:i/>
                <w:sz w:val="20"/>
              </w:rPr>
            </w:pPr>
          </w:p>
        </w:tc>
      </w:tr>
    </w:tbl>
    <w:p w14:paraId="14F867C9" w14:textId="77777777" w:rsidR="00DB3383" w:rsidRPr="00DF3342" w:rsidRDefault="00DB3383" w:rsidP="005A26CD">
      <w:pPr>
        <w:spacing w:after="0" w:line="240" w:lineRule="auto"/>
        <w:rPr>
          <w:rFonts w:ascii="Arial Narrow" w:eastAsia="Times New Roman" w:hAnsi="Arial Narrow" w:cs="Arial"/>
          <w:lang w:val="es-ES_tradnl"/>
        </w:rPr>
      </w:pPr>
    </w:p>
    <w:p w14:paraId="18B24CB5" w14:textId="672D985F" w:rsidR="005A26CD" w:rsidRPr="0077084E" w:rsidRDefault="0077084E" w:rsidP="0077084E">
      <w:pPr>
        <w:pStyle w:val="Prrafodelista"/>
        <w:keepNext/>
        <w:numPr>
          <w:ilvl w:val="0"/>
          <w:numId w:val="1"/>
        </w:numPr>
        <w:tabs>
          <w:tab w:val="clear" w:pos="360"/>
          <w:tab w:val="num" w:pos="284"/>
        </w:tabs>
        <w:spacing w:after="0" w:line="360" w:lineRule="auto"/>
        <w:jc w:val="both"/>
        <w:outlineLvl w:val="0"/>
        <w:rPr>
          <w:rFonts w:ascii="Arial Narrow" w:eastAsia="Times New Roman" w:hAnsi="Arial Narrow" w:cs="Arial"/>
          <w:b/>
          <w:kern w:val="28"/>
          <w:sz w:val="24"/>
          <w:szCs w:val="24"/>
          <w:lang w:val="es-ES_tradnl"/>
        </w:rPr>
      </w:pPr>
      <w:r>
        <w:rPr>
          <w:rFonts w:ascii="Arial Narrow" w:eastAsia="Times New Roman" w:hAnsi="Arial Narrow" w:cs="Arial"/>
          <w:b/>
          <w:kern w:val="28"/>
          <w:sz w:val="24"/>
          <w:szCs w:val="24"/>
          <w:lang w:val="es-ES_tradnl"/>
        </w:rPr>
        <w:t>Descripción</w:t>
      </w:r>
    </w:p>
    <w:p w14:paraId="0B35888F" w14:textId="77777777" w:rsidR="005A26CD" w:rsidRPr="0077084E" w:rsidRDefault="00780BBC" w:rsidP="00992D8D">
      <w:pPr>
        <w:spacing w:after="0" w:line="240" w:lineRule="auto"/>
        <w:rPr>
          <w:rFonts w:ascii="Arial Narrow" w:eastAsia="Times New Roman" w:hAnsi="Arial Narrow" w:cs="Arial"/>
          <w:i/>
          <w:sz w:val="20"/>
          <w:szCs w:val="20"/>
          <w:lang w:val="es-ES_tradnl"/>
        </w:rPr>
      </w:pPr>
      <w:r w:rsidRPr="0077084E">
        <w:rPr>
          <w:rFonts w:ascii="Arial Narrow" w:eastAsia="Times New Roman" w:hAnsi="Arial Narrow" w:cs="Arial"/>
          <w:i/>
          <w:sz w:val="20"/>
          <w:szCs w:val="20"/>
          <w:lang w:val="es-ES_tradnl"/>
        </w:rPr>
        <w:t>Período a informar: mayo 2022- abril de 2025</w:t>
      </w:r>
      <w:r w:rsidR="00795CCB" w:rsidRPr="0077084E">
        <w:rPr>
          <w:rFonts w:ascii="Arial Narrow" w:eastAsia="Times New Roman" w:hAnsi="Arial Narrow" w:cs="Arial"/>
          <w:i/>
          <w:sz w:val="20"/>
          <w:szCs w:val="20"/>
          <w:lang w:val="es-ES_tradnl"/>
        </w:rPr>
        <w:t>.</w:t>
      </w:r>
    </w:p>
    <w:p w14:paraId="1FC49065" w14:textId="77777777" w:rsidR="00992D8D" w:rsidRPr="00DF3342" w:rsidRDefault="00992D8D" w:rsidP="00992D8D">
      <w:pPr>
        <w:spacing w:after="0" w:line="240" w:lineRule="auto"/>
        <w:rPr>
          <w:rFonts w:ascii="Arial Narrow" w:eastAsia="Times New Roman" w:hAnsi="Arial Narrow" w:cs="Arial"/>
          <w:b/>
          <w:i/>
          <w:sz w:val="18"/>
          <w:szCs w:val="20"/>
          <w:lang w:val="es-ES_tradnl"/>
        </w:rPr>
      </w:pPr>
    </w:p>
    <w:p w14:paraId="52E4403E" w14:textId="0FAF01AC" w:rsidR="005A26CD" w:rsidRPr="0077084E" w:rsidRDefault="005A26CD" w:rsidP="00E34315">
      <w:pPr>
        <w:pStyle w:val="Prrafodelista"/>
        <w:keepNext/>
        <w:numPr>
          <w:ilvl w:val="1"/>
          <w:numId w:val="2"/>
        </w:numPr>
        <w:tabs>
          <w:tab w:val="clear" w:pos="1440"/>
          <w:tab w:val="num" w:pos="1134"/>
        </w:tabs>
        <w:spacing w:after="0" w:line="240" w:lineRule="auto"/>
        <w:ind w:left="284" w:hanging="284"/>
        <w:jc w:val="both"/>
        <w:outlineLvl w:val="1"/>
        <w:rPr>
          <w:rFonts w:ascii="Arial Narrow" w:eastAsia="Times New Roman" w:hAnsi="Arial Narrow" w:cs="Arial"/>
          <w:b/>
          <w:sz w:val="24"/>
          <w:szCs w:val="24"/>
          <w:lang w:val="es-ES_tradnl"/>
        </w:rPr>
      </w:pPr>
      <w:r w:rsidRPr="0077084E">
        <w:rPr>
          <w:rFonts w:ascii="Arial Narrow" w:eastAsia="Times New Roman" w:hAnsi="Arial Narrow" w:cs="Arial"/>
          <w:b/>
          <w:sz w:val="24"/>
          <w:szCs w:val="24"/>
          <w:lang w:val="es-ES_tradnl"/>
        </w:rPr>
        <w:t>Investigación (máximo 2 páginas)</w:t>
      </w:r>
    </w:p>
    <w:p w14:paraId="1981644A" w14:textId="1077AFF1" w:rsidR="0002275F" w:rsidRPr="0077084E" w:rsidRDefault="005A26CD" w:rsidP="0002275F">
      <w:pPr>
        <w:spacing w:after="0" w:line="240" w:lineRule="auto"/>
        <w:jc w:val="both"/>
        <w:rPr>
          <w:rFonts w:ascii="Arial Narrow" w:eastAsia="Times New Roman" w:hAnsi="Arial Narrow" w:cs="Arial"/>
          <w:i/>
          <w:sz w:val="24"/>
          <w:szCs w:val="24"/>
          <w:lang w:val="es-ES_tradnl"/>
        </w:rPr>
      </w:pPr>
      <w:r w:rsidRPr="0077084E">
        <w:rPr>
          <w:rFonts w:ascii="Arial Narrow" w:eastAsia="Times New Roman" w:hAnsi="Arial Narrow" w:cs="Arial"/>
          <w:i/>
          <w:sz w:val="24"/>
          <w:szCs w:val="24"/>
          <w:lang w:val="es-ES_tradnl"/>
        </w:rPr>
        <w:t xml:space="preserve">Describir los logros obtenidos en el período informado en relación a los objetivos y plazos propuestos. </w:t>
      </w:r>
      <w:r w:rsidR="0002275F" w:rsidRPr="0077084E">
        <w:rPr>
          <w:rFonts w:ascii="Arial Narrow" w:eastAsia="Times New Roman" w:hAnsi="Arial Narrow" w:cs="Arial"/>
          <w:i/>
          <w:sz w:val="24"/>
          <w:szCs w:val="24"/>
          <w:lang w:val="es-ES_tradnl"/>
        </w:rPr>
        <w:t xml:space="preserve">Indicar, si corresponde, dificultades y cambios en el plan de trabajo, explique las soluciones implementadas. </w:t>
      </w:r>
    </w:p>
    <w:p w14:paraId="5AA55DF5" w14:textId="77777777" w:rsidR="00E34315" w:rsidRPr="0077084E" w:rsidRDefault="00E34315" w:rsidP="0002275F">
      <w:pPr>
        <w:spacing w:after="0" w:line="240" w:lineRule="auto"/>
        <w:jc w:val="both"/>
        <w:rPr>
          <w:rFonts w:ascii="Arial Narrow" w:eastAsia="Times New Roman" w:hAnsi="Arial Narrow" w:cs="Arial"/>
          <w:i/>
          <w:sz w:val="24"/>
          <w:szCs w:val="24"/>
          <w:lang w:val="es-ES_tradnl"/>
        </w:rPr>
      </w:pPr>
    </w:p>
    <w:p w14:paraId="3DBC6340" w14:textId="74CA24C5" w:rsidR="00E34315" w:rsidRPr="0077084E" w:rsidRDefault="00E34315" w:rsidP="00E34315">
      <w:pPr>
        <w:pStyle w:val="Prrafodelista"/>
        <w:numPr>
          <w:ilvl w:val="1"/>
          <w:numId w:val="2"/>
        </w:numPr>
        <w:tabs>
          <w:tab w:val="clear" w:pos="1440"/>
          <w:tab w:val="num" w:pos="1560"/>
        </w:tabs>
        <w:spacing w:after="0" w:line="240" w:lineRule="auto"/>
        <w:ind w:left="284" w:hanging="284"/>
        <w:jc w:val="both"/>
        <w:rPr>
          <w:rFonts w:ascii="Arial Narrow" w:eastAsia="Times New Roman" w:hAnsi="Arial Narrow" w:cs="Arial"/>
          <w:b/>
          <w:sz w:val="24"/>
          <w:szCs w:val="24"/>
          <w:lang w:val="es-ES_tradnl"/>
        </w:rPr>
      </w:pPr>
      <w:r w:rsidRPr="0077084E">
        <w:rPr>
          <w:rFonts w:ascii="Arial Narrow" w:eastAsia="Times New Roman" w:hAnsi="Arial Narrow" w:cs="Arial"/>
          <w:b/>
          <w:sz w:val="24"/>
          <w:szCs w:val="24"/>
          <w:lang w:val="es-ES_tradnl"/>
        </w:rPr>
        <w:t>Producción del Proyecto de Investigación</w:t>
      </w:r>
    </w:p>
    <w:p w14:paraId="28912207" w14:textId="77777777" w:rsidR="00E34315" w:rsidRPr="0077084E" w:rsidRDefault="00E34315" w:rsidP="00E34315">
      <w:pPr>
        <w:spacing w:after="0" w:line="240" w:lineRule="auto"/>
        <w:jc w:val="both"/>
        <w:rPr>
          <w:rFonts w:ascii="Arial Narrow" w:eastAsia="Times New Roman" w:hAnsi="Arial Narrow" w:cs="Arial"/>
          <w:i/>
          <w:sz w:val="24"/>
          <w:szCs w:val="24"/>
          <w:lang w:val="es-ES_tradnl"/>
        </w:rPr>
      </w:pPr>
      <w:r w:rsidRPr="0077084E">
        <w:rPr>
          <w:rFonts w:ascii="Arial Narrow" w:eastAsia="Times New Roman" w:hAnsi="Arial Narrow" w:cs="Arial"/>
          <w:i/>
          <w:sz w:val="24"/>
          <w:szCs w:val="24"/>
          <w:lang w:val="es-ES_tradnl"/>
        </w:rPr>
        <w:t>Los/as integrantes del grupo de investigación deben tener actualizado el SIGEVA UNQ, para que la producción se vea reflejada en el Informe Final (tenga en cuenta que el sistema compila los ítems correspondientes a la producción científica y tecnológica, formación de recursos humanos y antecedentes de cada integrante en este punto) Sólo se considerarán las publicaciones que indiquen la filiación UNQ de los/as autores/as.</w:t>
      </w:r>
      <w:r w:rsidRPr="0077084E">
        <w:rPr>
          <w:rStyle w:val="Refdenotaalpie"/>
          <w:rFonts w:ascii="Arial Narrow" w:eastAsia="Times New Roman" w:hAnsi="Arial Narrow" w:cs="Arial"/>
          <w:i/>
          <w:sz w:val="24"/>
          <w:szCs w:val="24"/>
          <w:lang w:val="es-ES_tradnl"/>
        </w:rPr>
        <w:footnoteReference w:id="3"/>
      </w:r>
    </w:p>
    <w:p w14:paraId="09F1A144" w14:textId="77777777" w:rsidR="00E34315" w:rsidRPr="00DF3342" w:rsidRDefault="00E34315" w:rsidP="00E34315">
      <w:pPr>
        <w:spacing w:after="0" w:line="240" w:lineRule="auto"/>
        <w:jc w:val="both"/>
        <w:rPr>
          <w:rFonts w:ascii="Arial Narrow" w:eastAsia="Times New Roman" w:hAnsi="Arial Narrow" w:cs="Arial"/>
          <w:b/>
          <w:sz w:val="18"/>
          <w:szCs w:val="20"/>
          <w:lang w:val="es-ES_tradnl"/>
        </w:rPr>
      </w:pPr>
    </w:p>
    <w:p w14:paraId="27A19901" w14:textId="51AD17E9" w:rsidR="005A26CD" w:rsidRPr="00DF3342" w:rsidRDefault="005A26CD" w:rsidP="005A26CD">
      <w:pPr>
        <w:spacing w:after="0" w:line="240" w:lineRule="auto"/>
        <w:rPr>
          <w:rFonts w:ascii="Arial Narrow" w:eastAsia="Times New Roman" w:hAnsi="Arial Narrow" w:cs="Arial"/>
          <w:sz w:val="20"/>
          <w:szCs w:val="20"/>
          <w:lang w:val="es-ES_tradnl"/>
        </w:rPr>
      </w:pPr>
    </w:p>
    <w:p w14:paraId="7D778936" w14:textId="77777777" w:rsidR="005A26CD" w:rsidRPr="0077084E" w:rsidRDefault="005A26CD" w:rsidP="0077084E">
      <w:pPr>
        <w:pStyle w:val="Prrafodelista"/>
        <w:keepNext/>
        <w:numPr>
          <w:ilvl w:val="0"/>
          <w:numId w:val="1"/>
        </w:numPr>
        <w:tabs>
          <w:tab w:val="clear" w:pos="360"/>
          <w:tab w:val="num" w:pos="284"/>
        </w:tabs>
        <w:spacing w:after="0" w:line="360" w:lineRule="auto"/>
        <w:jc w:val="both"/>
        <w:outlineLvl w:val="0"/>
        <w:rPr>
          <w:rFonts w:ascii="Arial Narrow" w:eastAsia="Times New Roman" w:hAnsi="Arial Narrow" w:cs="Arial"/>
          <w:b/>
          <w:kern w:val="28"/>
          <w:sz w:val="24"/>
          <w:szCs w:val="24"/>
          <w:lang w:val="es-ES_tradnl"/>
        </w:rPr>
      </w:pPr>
      <w:r w:rsidRPr="0077084E">
        <w:rPr>
          <w:rFonts w:ascii="Arial Narrow" w:eastAsia="Times New Roman" w:hAnsi="Arial Narrow" w:cs="Arial"/>
          <w:b/>
          <w:kern w:val="28"/>
          <w:sz w:val="24"/>
          <w:szCs w:val="24"/>
          <w:lang w:val="es-ES_tradnl"/>
        </w:rPr>
        <w:t>Propuesta de investigación a realizar en el próximo período.</w:t>
      </w:r>
    </w:p>
    <w:p w14:paraId="6DD7D241" w14:textId="77777777" w:rsidR="005A26CD" w:rsidRPr="0077084E" w:rsidRDefault="005A26CD" w:rsidP="005A26CD">
      <w:pPr>
        <w:spacing w:after="0" w:line="240" w:lineRule="auto"/>
        <w:jc w:val="both"/>
        <w:rPr>
          <w:rFonts w:ascii="Arial Narrow" w:eastAsia="Times New Roman" w:hAnsi="Arial Narrow" w:cs="Arial"/>
          <w:i/>
          <w:iCs/>
          <w:sz w:val="20"/>
          <w:szCs w:val="20"/>
          <w:lang w:val="es-ES_tradnl" w:eastAsia="es-ES"/>
        </w:rPr>
      </w:pPr>
      <w:r w:rsidRPr="0077084E">
        <w:rPr>
          <w:rFonts w:ascii="Arial Narrow" w:eastAsia="Times New Roman" w:hAnsi="Arial Narrow" w:cs="Arial"/>
          <w:i/>
          <w:iCs/>
          <w:sz w:val="20"/>
          <w:szCs w:val="20"/>
          <w:lang w:val="es-ES_tradnl" w:eastAsia="es-ES"/>
        </w:rPr>
        <w:t>Periodo: mayo 20</w:t>
      </w:r>
      <w:r w:rsidR="00DF29EA" w:rsidRPr="0077084E">
        <w:rPr>
          <w:rFonts w:ascii="Arial Narrow" w:eastAsia="Times New Roman" w:hAnsi="Arial Narrow" w:cs="Arial"/>
          <w:i/>
          <w:iCs/>
          <w:sz w:val="20"/>
          <w:szCs w:val="20"/>
          <w:lang w:val="es-ES_tradnl" w:eastAsia="es-ES"/>
        </w:rPr>
        <w:t>2</w:t>
      </w:r>
      <w:r w:rsidR="007B5F84" w:rsidRPr="0077084E">
        <w:rPr>
          <w:rFonts w:ascii="Arial Narrow" w:eastAsia="Times New Roman" w:hAnsi="Arial Narrow" w:cs="Arial"/>
          <w:i/>
          <w:iCs/>
          <w:sz w:val="20"/>
          <w:szCs w:val="20"/>
          <w:lang w:val="es-ES_tradnl" w:eastAsia="es-ES"/>
        </w:rPr>
        <w:t>5</w:t>
      </w:r>
      <w:r w:rsidRPr="0077084E">
        <w:rPr>
          <w:rFonts w:ascii="Arial Narrow" w:eastAsia="Times New Roman" w:hAnsi="Arial Narrow" w:cs="Arial"/>
          <w:i/>
          <w:iCs/>
          <w:sz w:val="20"/>
          <w:szCs w:val="20"/>
          <w:lang w:val="es-ES_tradnl" w:eastAsia="es-ES"/>
        </w:rPr>
        <w:t xml:space="preserve"> - abril 20</w:t>
      </w:r>
      <w:r w:rsidR="00DF29EA" w:rsidRPr="0077084E">
        <w:rPr>
          <w:rFonts w:ascii="Arial Narrow" w:eastAsia="Times New Roman" w:hAnsi="Arial Narrow" w:cs="Arial"/>
          <w:i/>
          <w:iCs/>
          <w:sz w:val="20"/>
          <w:szCs w:val="20"/>
          <w:lang w:val="es-ES_tradnl" w:eastAsia="es-ES"/>
        </w:rPr>
        <w:t>2</w:t>
      </w:r>
      <w:r w:rsidR="007B5F84" w:rsidRPr="0077084E">
        <w:rPr>
          <w:rFonts w:ascii="Arial Narrow" w:eastAsia="Times New Roman" w:hAnsi="Arial Narrow" w:cs="Arial"/>
          <w:i/>
          <w:iCs/>
          <w:sz w:val="20"/>
          <w:szCs w:val="20"/>
          <w:lang w:val="es-ES_tradnl" w:eastAsia="es-ES"/>
        </w:rPr>
        <w:t>7</w:t>
      </w:r>
      <w:r w:rsidRPr="0077084E">
        <w:rPr>
          <w:rFonts w:ascii="Arial Narrow" w:eastAsia="Times New Roman" w:hAnsi="Arial Narrow" w:cs="Arial"/>
          <w:i/>
          <w:iCs/>
          <w:sz w:val="20"/>
          <w:szCs w:val="20"/>
          <w:lang w:val="es-ES_tradnl" w:eastAsia="es-ES"/>
        </w:rPr>
        <w:t>.</w:t>
      </w:r>
    </w:p>
    <w:p w14:paraId="0BA9E859" w14:textId="77777777" w:rsidR="0002275F" w:rsidRPr="00DF3342" w:rsidRDefault="0002275F" w:rsidP="005A26CD">
      <w:pPr>
        <w:spacing w:after="0" w:line="240" w:lineRule="auto"/>
        <w:jc w:val="both"/>
        <w:rPr>
          <w:rFonts w:ascii="Arial Narrow" w:eastAsia="Times New Roman" w:hAnsi="Arial Narrow" w:cs="Arial"/>
          <w:b/>
          <w:i/>
          <w:iCs/>
          <w:sz w:val="18"/>
          <w:szCs w:val="24"/>
          <w:lang w:val="es-ES_tradnl" w:eastAsia="es-ES"/>
        </w:rPr>
      </w:pPr>
    </w:p>
    <w:p w14:paraId="104364FE" w14:textId="34665043" w:rsidR="000C265D" w:rsidRPr="0077084E" w:rsidRDefault="000C265D" w:rsidP="0077084E">
      <w:pPr>
        <w:pStyle w:val="Prrafodelista"/>
        <w:numPr>
          <w:ilvl w:val="0"/>
          <w:numId w:val="8"/>
        </w:numPr>
        <w:tabs>
          <w:tab w:val="clear" w:pos="1440"/>
          <w:tab w:val="num" w:pos="1276"/>
        </w:tabs>
        <w:spacing w:after="0" w:line="240" w:lineRule="auto"/>
        <w:ind w:left="284" w:hanging="284"/>
        <w:jc w:val="both"/>
        <w:rPr>
          <w:rFonts w:ascii="Arial Narrow" w:eastAsia="Times New Roman" w:hAnsi="Arial Narrow" w:cs="Arial"/>
          <w:b/>
          <w:iCs/>
          <w:sz w:val="24"/>
          <w:szCs w:val="24"/>
          <w:lang w:val="es-ES_tradnl" w:eastAsia="es-ES"/>
        </w:rPr>
      </w:pPr>
      <w:r w:rsidRPr="0077084E">
        <w:rPr>
          <w:rFonts w:ascii="Arial Narrow" w:eastAsia="Times New Roman" w:hAnsi="Arial Narrow" w:cs="Arial"/>
          <w:b/>
          <w:iCs/>
          <w:sz w:val="24"/>
          <w:szCs w:val="24"/>
          <w:lang w:val="es-ES_tradnl" w:eastAsia="es-ES"/>
        </w:rPr>
        <w:t>Descripción</w:t>
      </w:r>
    </w:p>
    <w:p w14:paraId="048622C5" w14:textId="77777777" w:rsidR="005A26CD" w:rsidRPr="0077084E" w:rsidRDefault="005A26CD" w:rsidP="003B2AED">
      <w:pPr>
        <w:spacing w:after="0" w:line="240" w:lineRule="auto"/>
        <w:ind w:hanging="22"/>
        <w:jc w:val="both"/>
        <w:rPr>
          <w:rFonts w:ascii="Arial Narrow" w:eastAsia="Times New Roman" w:hAnsi="Arial Narrow" w:cs="Arial"/>
          <w:i/>
          <w:iCs/>
          <w:sz w:val="24"/>
          <w:szCs w:val="24"/>
          <w:lang w:val="es-ES_tradnl" w:eastAsia="es-ES"/>
        </w:rPr>
      </w:pPr>
      <w:r w:rsidRPr="0077084E">
        <w:rPr>
          <w:rFonts w:ascii="Arial Narrow" w:eastAsia="Times New Roman" w:hAnsi="Arial Narrow" w:cs="Arial"/>
          <w:i/>
          <w:iCs/>
          <w:sz w:val="24"/>
          <w:szCs w:val="24"/>
          <w:lang w:val="es-ES_tradnl" w:eastAsia="es-ES"/>
        </w:rPr>
        <w:lastRenderedPageBreak/>
        <w:t>Describir la propuesta de investigación para los próximos dos años teniendo en cuen</w:t>
      </w:r>
      <w:r w:rsidR="0002275F" w:rsidRPr="0077084E">
        <w:rPr>
          <w:rFonts w:ascii="Arial Narrow" w:eastAsia="Times New Roman" w:hAnsi="Arial Narrow" w:cs="Arial"/>
          <w:i/>
          <w:iCs/>
          <w:sz w:val="24"/>
          <w:szCs w:val="24"/>
          <w:lang w:val="es-ES_tradnl" w:eastAsia="es-ES"/>
        </w:rPr>
        <w:t xml:space="preserve">ta lo informado en el punto 4. </w:t>
      </w:r>
      <w:r w:rsidRPr="0077084E">
        <w:rPr>
          <w:rFonts w:ascii="Arial Narrow" w:eastAsia="Times New Roman" w:hAnsi="Arial Narrow" w:cs="Arial"/>
          <w:i/>
          <w:iCs/>
          <w:sz w:val="24"/>
          <w:szCs w:val="24"/>
          <w:lang w:val="es-ES_tradnl" w:eastAsia="es-ES"/>
        </w:rPr>
        <w:t>Identificar los objetivos, generales y específicos, que guiarán el desarrollo del Proyecto.</w:t>
      </w:r>
    </w:p>
    <w:p w14:paraId="28F07F6A" w14:textId="77777777" w:rsidR="005A26CD" w:rsidRPr="0077084E" w:rsidRDefault="005A26CD" w:rsidP="003B2AED">
      <w:pPr>
        <w:spacing w:after="0" w:line="240" w:lineRule="auto"/>
        <w:ind w:hanging="22"/>
        <w:jc w:val="both"/>
        <w:rPr>
          <w:rFonts w:ascii="Arial Narrow" w:eastAsia="Times New Roman" w:hAnsi="Arial Narrow" w:cs="Arial"/>
          <w:i/>
          <w:iCs/>
          <w:sz w:val="24"/>
          <w:szCs w:val="24"/>
          <w:lang w:val="es-ES_tradnl" w:eastAsia="es-ES"/>
        </w:rPr>
      </w:pPr>
    </w:p>
    <w:p w14:paraId="2D54C08E" w14:textId="16BFAB19" w:rsidR="005A26CD" w:rsidRPr="0077084E" w:rsidRDefault="005A26CD" w:rsidP="00026DE2">
      <w:pPr>
        <w:pStyle w:val="Prrafodelista"/>
        <w:numPr>
          <w:ilvl w:val="0"/>
          <w:numId w:val="8"/>
        </w:numPr>
        <w:tabs>
          <w:tab w:val="clear" w:pos="1440"/>
          <w:tab w:val="num" w:pos="1134"/>
        </w:tabs>
        <w:spacing w:after="0" w:line="240" w:lineRule="auto"/>
        <w:ind w:left="284" w:hanging="284"/>
        <w:jc w:val="both"/>
        <w:rPr>
          <w:rFonts w:ascii="Arial Narrow" w:eastAsia="Times New Roman" w:hAnsi="Arial Narrow" w:cs="Arial"/>
          <w:b/>
          <w:iCs/>
          <w:sz w:val="24"/>
          <w:szCs w:val="24"/>
          <w:lang w:val="es-ES_tradnl" w:eastAsia="es-ES"/>
        </w:rPr>
      </w:pPr>
      <w:r w:rsidRPr="0077084E">
        <w:rPr>
          <w:rFonts w:ascii="Arial Narrow" w:eastAsia="Times New Roman" w:hAnsi="Arial Narrow" w:cs="Arial"/>
          <w:b/>
          <w:iCs/>
          <w:sz w:val="24"/>
          <w:szCs w:val="24"/>
          <w:lang w:val="es-ES_tradnl" w:eastAsia="es-ES"/>
        </w:rPr>
        <w:t>Plan de trabajo</w:t>
      </w:r>
    </w:p>
    <w:p w14:paraId="276BC029" w14:textId="61C14EB8" w:rsidR="005A26CD" w:rsidRPr="0077084E" w:rsidRDefault="005A26CD" w:rsidP="003B2AED">
      <w:pPr>
        <w:spacing w:after="0" w:line="240" w:lineRule="auto"/>
        <w:ind w:hanging="22"/>
        <w:jc w:val="both"/>
        <w:rPr>
          <w:rFonts w:ascii="Arial Narrow" w:eastAsia="Times New Roman" w:hAnsi="Arial Narrow" w:cs="Arial"/>
          <w:i/>
          <w:iCs/>
          <w:sz w:val="24"/>
          <w:szCs w:val="24"/>
          <w:lang w:val="es-ES_tradnl" w:eastAsia="es-ES"/>
        </w:rPr>
      </w:pPr>
      <w:r w:rsidRPr="0077084E">
        <w:rPr>
          <w:rFonts w:ascii="Arial Narrow" w:eastAsia="Times New Roman" w:hAnsi="Arial Narrow" w:cs="Arial"/>
          <w:i/>
          <w:iCs/>
          <w:sz w:val="24"/>
          <w:szCs w:val="24"/>
          <w:lang w:val="es-ES_tradnl" w:eastAsia="es-ES"/>
        </w:rPr>
        <w:t>Desarrollar las actividades que se planea realizar para alcanzar los objetivos propuestos y los tiempos estimados para cada etapa de la investigación.</w:t>
      </w:r>
    </w:p>
    <w:p w14:paraId="4FF5DAF5" w14:textId="25DDDB59" w:rsidR="003B2AED" w:rsidRPr="0077084E" w:rsidRDefault="003B2AED" w:rsidP="003B2AED">
      <w:pPr>
        <w:spacing w:after="0" w:line="240" w:lineRule="auto"/>
        <w:ind w:hanging="22"/>
        <w:jc w:val="both"/>
        <w:rPr>
          <w:rFonts w:ascii="Arial Narrow" w:eastAsia="Times New Roman" w:hAnsi="Arial Narrow" w:cs="Arial"/>
          <w:i/>
          <w:iCs/>
          <w:sz w:val="24"/>
          <w:szCs w:val="24"/>
          <w:lang w:val="es-ES_tradnl" w:eastAsia="es-ES"/>
        </w:rPr>
      </w:pPr>
    </w:p>
    <w:p w14:paraId="3B052351" w14:textId="42B12080" w:rsidR="003B2AED" w:rsidRPr="0077084E" w:rsidRDefault="003B2AED" w:rsidP="00026DE2">
      <w:pPr>
        <w:pStyle w:val="Prrafodelista"/>
        <w:numPr>
          <w:ilvl w:val="0"/>
          <w:numId w:val="8"/>
        </w:numPr>
        <w:tabs>
          <w:tab w:val="clear" w:pos="1440"/>
        </w:tabs>
        <w:spacing w:after="0" w:line="240" w:lineRule="auto"/>
        <w:ind w:left="284" w:hanging="284"/>
        <w:jc w:val="both"/>
        <w:rPr>
          <w:rFonts w:ascii="Arial Narrow" w:eastAsia="Times New Roman" w:hAnsi="Arial Narrow" w:cs="Arial"/>
          <w:b/>
          <w:iCs/>
          <w:sz w:val="24"/>
          <w:szCs w:val="24"/>
          <w:lang w:val="es-ES_tradnl" w:eastAsia="es-ES"/>
        </w:rPr>
      </w:pPr>
      <w:r w:rsidRPr="0077084E">
        <w:rPr>
          <w:rFonts w:ascii="Arial Narrow" w:eastAsia="Times New Roman" w:hAnsi="Arial Narrow" w:cs="Arial"/>
          <w:b/>
          <w:iCs/>
          <w:sz w:val="24"/>
          <w:szCs w:val="24"/>
          <w:lang w:val="es-ES_tradnl" w:eastAsia="es-ES"/>
        </w:rPr>
        <w:t>Composición del equipo de investigación</w:t>
      </w:r>
    </w:p>
    <w:p w14:paraId="4B349FDA" w14:textId="22332F52" w:rsidR="003B2AED" w:rsidRPr="00026DE2" w:rsidRDefault="003B2AED" w:rsidP="003B2AED">
      <w:pPr>
        <w:spacing w:after="0" w:line="240" w:lineRule="auto"/>
        <w:ind w:hanging="22"/>
        <w:jc w:val="both"/>
        <w:rPr>
          <w:rFonts w:ascii="Arial Narrow" w:eastAsia="Times New Roman" w:hAnsi="Arial Narrow" w:cs="Arial"/>
          <w:i/>
          <w:iCs/>
          <w:sz w:val="24"/>
          <w:szCs w:val="24"/>
          <w:lang w:val="es-ES_tradnl" w:eastAsia="es-ES"/>
        </w:rPr>
      </w:pPr>
      <w:r w:rsidRPr="00026DE2">
        <w:rPr>
          <w:rFonts w:ascii="Arial Narrow" w:hAnsi="Arial Narrow" w:cs="Arial"/>
          <w:i/>
          <w:sz w:val="24"/>
          <w:szCs w:val="24"/>
        </w:rPr>
        <w:t>Describir la organización del equipo de investigación. En el caso de incluir integrantes no pertenecientes a la UNQ, justificar</w:t>
      </w:r>
      <w:r w:rsidR="00C97E90">
        <w:rPr>
          <w:rFonts w:ascii="Arial Narrow" w:hAnsi="Arial Narrow" w:cs="Arial"/>
          <w:i/>
          <w:sz w:val="24"/>
          <w:szCs w:val="24"/>
        </w:rPr>
        <w:t xml:space="preserve"> su participación en el Proyecto</w:t>
      </w:r>
      <w:bookmarkStart w:id="0" w:name="_GoBack"/>
      <w:bookmarkEnd w:id="0"/>
      <w:r w:rsidRPr="00026DE2">
        <w:rPr>
          <w:rFonts w:ascii="Arial Narrow" w:hAnsi="Arial Narrow" w:cs="Arial"/>
          <w:i/>
          <w:sz w:val="24"/>
          <w:szCs w:val="24"/>
        </w:rPr>
        <w:t>. Tener en cuenta los requisitos mínimos establecidos en el Artículo 19º del Reglamento de subsidios para investigación, R. (CS) N° 552/18 para el grupo de integrantes</w:t>
      </w:r>
      <w:r w:rsidR="00026DE2">
        <w:rPr>
          <w:rFonts w:ascii="Arial Narrow" w:hAnsi="Arial Narrow" w:cs="Arial"/>
          <w:i/>
          <w:sz w:val="24"/>
          <w:szCs w:val="24"/>
        </w:rPr>
        <w:t>.</w:t>
      </w:r>
    </w:p>
    <w:p w14:paraId="6BB79DB0" w14:textId="77777777" w:rsidR="005A26CD" w:rsidRPr="00DF3342" w:rsidRDefault="005A26CD" w:rsidP="005A26CD">
      <w:pPr>
        <w:spacing w:after="0" w:line="240" w:lineRule="auto"/>
        <w:rPr>
          <w:rFonts w:ascii="Arial Narrow" w:eastAsia="Times New Roman" w:hAnsi="Arial Narrow" w:cs="Arial"/>
          <w:lang w:val="es-ES" w:eastAsia="es-ES"/>
        </w:rPr>
      </w:pPr>
    </w:p>
    <w:p w14:paraId="7E295CFF" w14:textId="77777777" w:rsidR="005A26CD" w:rsidRPr="00DF3342" w:rsidRDefault="005A26CD" w:rsidP="005A26CD">
      <w:pPr>
        <w:spacing w:after="0" w:line="240" w:lineRule="auto"/>
        <w:jc w:val="both"/>
        <w:rPr>
          <w:rFonts w:ascii="Arial Narrow" w:eastAsia="Times New Roman" w:hAnsi="Arial Narrow" w:cs="Arial"/>
          <w:i/>
          <w:sz w:val="18"/>
          <w:szCs w:val="18"/>
          <w:lang w:val="es-ES_tradnl"/>
        </w:rPr>
      </w:pPr>
    </w:p>
    <w:p w14:paraId="13E1B0C7" w14:textId="77777777" w:rsidR="005A26CD" w:rsidRPr="00026DE2" w:rsidRDefault="005A26CD" w:rsidP="00026DE2">
      <w:pPr>
        <w:pStyle w:val="Prrafodelista"/>
        <w:keepNext/>
        <w:numPr>
          <w:ilvl w:val="0"/>
          <w:numId w:val="1"/>
        </w:numPr>
        <w:tabs>
          <w:tab w:val="clear" w:pos="360"/>
          <w:tab w:val="num" w:pos="284"/>
        </w:tabs>
        <w:spacing w:after="0" w:line="240" w:lineRule="auto"/>
        <w:jc w:val="both"/>
        <w:outlineLvl w:val="0"/>
        <w:rPr>
          <w:rFonts w:ascii="Arial Narrow" w:eastAsia="Times New Roman" w:hAnsi="Arial Narrow" w:cs="Arial"/>
          <w:b/>
          <w:kern w:val="28"/>
          <w:sz w:val="24"/>
          <w:szCs w:val="24"/>
          <w:lang w:val="es-ES_tradnl"/>
        </w:rPr>
      </w:pPr>
      <w:r w:rsidRPr="00026DE2">
        <w:rPr>
          <w:rFonts w:ascii="Arial Narrow" w:eastAsia="Times New Roman" w:hAnsi="Arial Narrow" w:cs="Arial"/>
          <w:b/>
          <w:kern w:val="28"/>
          <w:sz w:val="24"/>
          <w:szCs w:val="24"/>
          <w:lang w:val="es-ES_tradnl"/>
        </w:rPr>
        <w:t>Solicitud de fondos y justificación de los mismos</w:t>
      </w:r>
    </w:p>
    <w:p w14:paraId="57CAF237" w14:textId="77777777" w:rsidR="005A26CD" w:rsidRPr="00026DE2" w:rsidRDefault="005A26CD" w:rsidP="00026DE2">
      <w:pPr>
        <w:spacing w:after="0" w:line="240" w:lineRule="auto"/>
        <w:jc w:val="both"/>
        <w:rPr>
          <w:rFonts w:ascii="Arial Narrow" w:eastAsia="Times New Roman" w:hAnsi="Arial Narrow" w:cs="Arial"/>
          <w:i/>
          <w:sz w:val="24"/>
          <w:szCs w:val="24"/>
          <w:lang w:val="es-ES_tradnl"/>
        </w:rPr>
      </w:pPr>
      <w:r w:rsidRPr="00026DE2">
        <w:rPr>
          <w:rFonts w:ascii="Arial Narrow" w:eastAsia="Times New Roman" w:hAnsi="Arial Narrow" w:cs="Arial"/>
          <w:i/>
          <w:sz w:val="24"/>
          <w:szCs w:val="24"/>
          <w:lang w:val="es-ES_tradnl"/>
        </w:rPr>
        <w:t xml:space="preserve">Consignar y justificar el monto solicitado teniendo en cuenta el “X” asignado en la presente convocatoria. Para la determinación del “N” se deberá tener en cuenta el Capítulo VI del Reglamento </w:t>
      </w:r>
      <w:r w:rsidRPr="00026DE2">
        <w:rPr>
          <w:rFonts w:ascii="Arial Narrow" w:eastAsia="Times New Roman" w:hAnsi="Arial Narrow" w:cs="Arial"/>
          <w:bCs/>
          <w:i/>
          <w:sz w:val="24"/>
          <w:szCs w:val="24"/>
        </w:rPr>
        <w:t>de Subsidios para Investigación, R.</w:t>
      </w:r>
      <w:r w:rsidRPr="00026DE2">
        <w:rPr>
          <w:rFonts w:ascii="Arial Narrow" w:eastAsia="Times New Roman" w:hAnsi="Arial Narrow" w:cs="Arial"/>
          <w:i/>
          <w:sz w:val="24"/>
          <w:szCs w:val="24"/>
          <w:lang w:val="es-ES_tradnl"/>
        </w:rPr>
        <w:t xml:space="preserve"> (CS) Nº 552/18.</w:t>
      </w:r>
    </w:p>
    <w:p w14:paraId="1FBB1168" w14:textId="77777777" w:rsidR="005A26CD" w:rsidRPr="00026DE2" w:rsidRDefault="005A26CD" w:rsidP="005A26CD">
      <w:pPr>
        <w:spacing w:after="120" w:line="240" w:lineRule="auto"/>
        <w:jc w:val="both"/>
        <w:rPr>
          <w:rFonts w:ascii="Arial Narrow" w:eastAsia="Times New Roman" w:hAnsi="Arial Narrow" w:cs="Arial"/>
          <w:i/>
          <w:sz w:val="24"/>
          <w:szCs w:val="24"/>
          <w:lang w:val="es-ES_tradnl"/>
        </w:rPr>
      </w:pPr>
      <w:r w:rsidRPr="00026DE2">
        <w:rPr>
          <w:rFonts w:ascii="Arial Narrow" w:eastAsia="Times New Roman" w:hAnsi="Arial Narrow" w:cs="Arial"/>
          <w:i/>
          <w:sz w:val="24"/>
          <w:szCs w:val="24"/>
          <w:lang w:val="es-ES_tradnl"/>
        </w:rPr>
        <w:t xml:space="preserve">Tener en cuenta los rubros elegibles establecidos en el Artículo 43º del Reglamento </w:t>
      </w:r>
      <w:r w:rsidRPr="00026DE2">
        <w:rPr>
          <w:rFonts w:ascii="Arial Narrow" w:eastAsia="Times New Roman" w:hAnsi="Arial Narrow" w:cs="Arial"/>
          <w:bCs/>
          <w:i/>
          <w:sz w:val="24"/>
          <w:szCs w:val="24"/>
        </w:rPr>
        <w:t>de Subsidios para Investigación, R.</w:t>
      </w:r>
      <w:r w:rsidRPr="00026DE2">
        <w:rPr>
          <w:rFonts w:ascii="Arial Narrow" w:eastAsia="Times New Roman" w:hAnsi="Arial Narrow" w:cs="Arial"/>
          <w:i/>
          <w:sz w:val="24"/>
          <w:szCs w:val="24"/>
          <w:lang w:val="es-ES_tradnl"/>
        </w:rPr>
        <w:t xml:space="preserve"> (CS) Nº 552/18.</w:t>
      </w:r>
    </w:p>
    <w:p w14:paraId="66978C0F" w14:textId="77777777" w:rsidR="005A26CD" w:rsidRPr="00026DE2" w:rsidRDefault="005A26CD" w:rsidP="005A26CD">
      <w:pPr>
        <w:spacing w:after="120" w:line="240" w:lineRule="auto"/>
        <w:rPr>
          <w:rFonts w:ascii="Arial Narrow" w:eastAsia="Times New Roman" w:hAnsi="Arial Narrow" w:cs="Arial"/>
          <w:i/>
          <w:sz w:val="24"/>
          <w:szCs w:val="24"/>
          <w:lang w:val="es-ES_tradnl"/>
        </w:rPr>
      </w:pPr>
      <w:r w:rsidRPr="00026DE2">
        <w:rPr>
          <w:rFonts w:ascii="Arial Narrow" w:eastAsia="Times New Roman" w:hAnsi="Arial Narrow" w:cs="Arial"/>
          <w:i/>
          <w:sz w:val="24"/>
          <w:szCs w:val="24"/>
          <w:lang w:val="es-ES_tradnl"/>
        </w:rPr>
        <w:t>El 10% del monto total a otorgar será deducido en concepto de gastos de administración del subsidio.</w:t>
      </w:r>
    </w:p>
    <w:p w14:paraId="5EE50E03" w14:textId="77777777" w:rsidR="005A26CD" w:rsidRPr="00026DE2" w:rsidRDefault="005A26CD" w:rsidP="005A26CD">
      <w:pPr>
        <w:spacing w:after="120" w:line="240" w:lineRule="auto"/>
        <w:rPr>
          <w:rFonts w:ascii="Arial Narrow" w:eastAsia="Times New Roman" w:hAnsi="Arial Narrow" w:cs="Arial"/>
          <w:bCs/>
          <w:i/>
          <w:sz w:val="24"/>
          <w:szCs w:val="24"/>
        </w:rPr>
      </w:pPr>
    </w:p>
    <w:p w14:paraId="7BAB45E4" w14:textId="1BF6AD16" w:rsidR="00524442" w:rsidRPr="00BD45AA" w:rsidRDefault="005A26CD" w:rsidP="00BD45AA">
      <w:pPr>
        <w:pStyle w:val="Prrafodelista"/>
        <w:keepNext/>
        <w:numPr>
          <w:ilvl w:val="0"/>
          <w:numId w:val="1"/>
        </w:numPr>
        <w:tabs>
          <w:tab w:val="clear" w:pos="360"/>
          <w:tab w:val="num" w:pos="284"/>
        </w:tabs>
        <w:spacing w:after="0" w:line="240" w:lineRule="auto"/>
        <w:jc w:val="both"/>
        <w:outlineLvl w:val="0"/>
        <w:rPr>
          <w:rFonts w:ascii="Arial Narrow" w:eastAsia="Times New Roman" w:hAnsi="Arial Narrow" w:cs="Arial"/>
          <w:b/>
          <w:kern w:val="28"/>
          <w:sz w:val="24"/>
          <w:szCs w:val="24"/>
          <w:lang w:val="es-ES_tradnl"/>
        </w:rPr>
      </w:pPr>
      <w:r w:rsidRPr="00026DE2">
        <w:rPr>
          <w:rFonts w:ascii="Arial Narrow" w:eastAsia="Times New Roman" w:hAnsi="Arial Narrow" w:cs="Arial"/>
          <w:b/>
          <w:kern w:val="28"/>
          <w:sz w:val="24"/>
          <w:szCs w:val="24"/>
          <w:lang w:val="es-ES_tradnl"/>
        </w:rPr>
        <w:t>Información adicional</w:t>
      </w:r>
    </w:p>
    <w:p w14:paraId="74A538F5" w14:textId="77777777" w:rsidR="005A26CD" w:rsidRPr="00BD45AA" w:rsidRDefault="005A26CD" w:rsidP="00BD45AA">
      <w:pPr>
        <w:tabs>
          <w:tab w:val="left" w:pos="284"/>
          <w:tab w:val="left" w:pos="426"/>
        </w:tabs>
        <w:spacing w:after="0" w:line="240" w:lineRule="auto"/>
        <w:jc w:val="both"/>
        <w:rPr>
          <w:rFonts w:ascii="Arial Narrow" w:eastAsia="Times New Roman" w:hAnsi="Arial Narrow" w:cs="Arial"/>
          <w:i/>
          <w:sz w:val="24"/>
          <w:szCs w:val="24"/>
          <w:lang w:val="es-ES_tradnl" w:eastAsia="es-ES"/>
        </w:rPr>
      </w:pPr>
      <w:r w:rsidRPr="00BD45AA">
        <w:rPr>
          <w:rFonts w:ascii="Arial Narrow" w:eastAsia="Times New Roman" w:hAnsi="Arial Narrow" w:cs="Arial"/>
          <w:i/>
          <w:sz w:val="24"/>
          <w:szCs w:val="24"/>
          <w:lang w:val="es-ES_tradnl" w:eastAsia="es-ES"/>
        </w:rPr>
        <w:t>Incluir en este punto información no solicitada previamente que considere de importancia para la evaluación de la propuesta.</w:t>
      </w:r>
    </w:p>
    <w:p w14:paraId="0186F609" w14:textId="77777777" w:rsidR="005A26CD" w:rsidRPr="00DF3342" w:rsidRDefault="005A26CD" w:rsidP="005A26CD">
      <w:pPr>
        <w:spacing w:after="120" w:line="240" w:lineRule="auto"/>
        <w:rPr>
          <w:rFonts w:ascii="Arial Narrow" w:eastAsia="Times New Roman" w:hAnsi="Arial Narrow" w:cs="Arial"/>
          <w:bCs/>
          <w:i/>
          <w:sz w:val="16"/>
          <w:szCs w:val="18"/>
          <w:lang w:val="es-ES_tradnl"/>
        </w:rPr>
      </w:pPr>
    </w:p>
    <w:p w14:paraId="643C8318" w14:textId="77777777" w:rsidR="005A26CD" w:rsidRPr="00DF3342" w:rsidRDefault="005A26CD" w:rsidP="005A26CD">
      <w:pPr>
        <w:keepNext/>
        <w:spacing w:after="0" w:line="240" w:lineRule="auto"/>
        <w:jc w:val="both"/>
        <w:outlineLvl w:val="0"/>
        <w:rPr>
          <w:rFonts w:ascii="Arial Narrow" w:eastAsia="Times New Roman" w:hAnsi="Arial Narrow" w:cs="Arial"/>
          <w:b/>
          <w:kern w:val="28"/>
          <w:lang w:val="es-ES_tradnl"/>
        </w:rPr>
      </w:pPr>
    </w:p>
    <w:p w14:paraId="007E20E7" w14:textId="77777777" w:rsidR="005A26CD" w:rsidRPr="00026DE2" w:rsidRDefault="005A26CD" w:rsidP="00026DE2">
      <w:pPr>
        <w:pStyle w:val="Prrafodelista"/>
        <w:keepNext/>
        <w:numPr>
          <w:ilvl w:val="0"/>
          <w:numId w:val="1"/>
        </w:numPr>
        <w:tabs>
          <w:tab w:val="clear" w:pos="360"/>
          <w:tab w:val="num" w:pos="284"/>
        </w:tabs>
        <w:spacing w:after="0" w:line="360" w:lineRule="auto"/>
        <w:jc w:val="both"/>
        <w:outlineLvl w:val="0"/>
        <w:rPr>
          <w:rFonts w:ascii="Arial Narrow" w:eastAsia="Times New Roman" w:hAnsi="Arial Narrow" w:cs="Arial"/>
          <w:b/>
          <w:kern w:val="28"/>
          <w:sz w:val="24"/>
          <w:szCs w:val="24"/>
          <w:lang w:val="es-ES_tradnl"/>
        </w:rPr>
      </w:pPr>
      <w:r w:rsidRPr="00026DE2">
        <w:rPr>
          <w:rFonts w:ascii="Arial Narrow" w:eastAsia="Times New Roman" w:hAnsi="Arial Narrow" w:cs="Arial"/>
          <w:b/>
          <w:kern w:val="28"/>
          <w:sz w:val="24"/>
          <w:szCs w:val="24"/>
          <w:lang w:val="es-ES_tradnl"/>
        </w:rPr>
        <w:t>Autorización de publicación y exclusiones por reserva de confidencialidad</w:t>
      </w:r>
    </w:p>
    <w:p w14:paraId="01C0EC61" w14:textId="183C2C2B" w:rsidR="005A26CD" w:rsidRPr="00BD45AA" w:rsidRDefault="00E54A99" w:rsidP="005A26CD">
      <w:pPr>
        <w:spacing w:after="0" w:line="360" w:lineRule="auto"/>
        <w:jc w:val="both"/>
        <w:rPr>
          <w:rFonts w:ascii="Arial Narrow" w:eastAsia="Times New Roman" w:hAnsi="Arial Narrow" w:cs="Arial"/>
          <w:i/>
          <w:sz w:val="24"/>
          <w:szCs w:val="24"/>
          <w:lang w:val="es-ES_tradnl"/>
        </w:rPr>
      </w:pPr>
      <w:r w:rsidRPr="00BD45AA">
        <w:rPr>
          <w:rFonts w:ascii="Arial Narrow" w:eastAsia="Times New Roman" w:hAnsi="Arial Narrow" w:cs="Arial"/>
          <w:i/>
          <w:sz w:val="24"/>
          <w:szCs w:val="24"/>
          <w:lang w:val="es-ES_tradnl"/>
        </w:rPr>
        <w:t>Marcar</w:t>
      </w:r>
      <w:r w:rsidR="005A26CD" w:rsidRPr="00BD45AA">
        <w:rPr>
          <w:rFonts w:ascii="Arial Narrow" w:eastAsia="Times New Roman" w:hAnsi="Arial Narrow" w:cs="Arial"/>
          <w:i/>
          <w:sz w:val="24"/>
          <w:szCs w:val="24"/>
          <w:lang w:val="es-ES_tradnl"/>
        </w:rPr>
        <w:t xml:space="preserve"> a) o b), según corresponda. </w:t>
      </w:r>
      <w:r w:rsidRPr="00BD45AA">
        <w:rPr>
          <w:rFonts w:ascii="Arial Narrow" w:eastAsia="Times New Roman" w:hAnsi="Arial Narrow" w:cs="Arial"/>
          <w:i/>
          <w:sz w:val="24"/>
          <w:szCs w:val="24"/>
          <w:lang w:val="es-ES_tradnl"/>
        </w:rPr>
        <w:t>Si selecciona</w:t>
      </w:r>
      <w:r w:rsidR="005A26CD" w:rsidRPr="00BD45AA">
        <w:rPr>
          <w:rFonts w:ascii="Arial Narrow" w:eastAsia="Times New Roman" w:hAnsi="Arial Narrow" w:cs="Arial"/>
          <w:i/>
          <w:sz w:val="24"/>
          <w:szCs w:val="24"/>
          <w:lang w:val="es-ES_tradnl"/>
        </w:rPr>
        <w:t xml:space="preserve"> b) debe completar el espacio con los puntos correspondientes.</w:t>
      </w:r>
    </w:p>
    <w:p w14:paraId="6138EA07" w14:textId="77777777" w:rsidR="005A26CD" w:rsidRPr="00BD45AA" w:rsidRDefault="005A26CD" w:rsidP="005A26CD">
      <w:pPr>
        <w:spacing w:after="0" w:line="240" w:lineRule="auto"/>
        <w:rPr>
          <w:rFonts w:ascii="Arial Narrow" w:eastAsia="Times New Roman" w:hAnsi="Arial Narrow" w:cs="Times New Roman"/>
          <w:sz w:val="24"/>
          <w:szCs w:val="24"/>
          <w:lang w:val="es-ES_tradnl" w:eastAsia="es-ES"/>
        </w:rPr>
      </w:pPr>
    </w:p>
    <w:p w14:paraId="116D5DA1" w14:textId="41EE3963" w:rsidR="005A26CD" w:rsidRPr="00BD45AA" w:rsidRDefault="005A26CD" w:rsidP="00910B3F">
      <w:pPr>
        <w:tabs>
          <w:tab w:val="left" w:pos="426"/>
        </w:tabs>
        <w:spacing w:after="0" w:line="360" w:lineRule="auto"/>
        <w:jc w:val="both"/>
        <w:rPr>
          <w:rFonts w:ascii="Arial Narrow" w:eastAsia="Times New Roman" w:hAnsi="Arial Narrow" w:cs="Arial"/>
          <w:sz w:val="24"/>
          <w:szCs w:val="24"/>
          <w:lang w:val="es-ES_tradnl"/>
        </w:rPr>
      </w:pPr>
      <w:r w:rsidRPr="00BD45AA">
        <w:rPr>
          <w:rFonts w:ascii="Arial Narrow" w:eastAsia="Times New Roman" w:hAnsi="Arial Narrow" w:cs="Arial"/>
          <w:sz w:val="24"/>
          <w:szCs w:val="24"/>
          <w:lang w:val="es-ES_tradnl"/>
        </w:rPr>
        <w:t>a) Autorizo que la información declarada sea publicada por la Universidad Nacional de Quilmes.</w:t>
      </w:r>
      <w:r w:rsidRPr="00BD45AA">
        <w:rPr>
          <w:rFonts w:ascii="Arial Narrow" w:eastAsia="Times New Roman" w:hAnsi="Arial Narrow" w:cs="Arial"/>
          <w:sz w:val="24"/>
          <w:szCs w:val="24"/>
          <w:lang w:val="es-ES_tradnl"/>
        </w:rPr>
        <w:br/>
      </w:r>
      <w:r w:rsidRPr="00BD45AA">
        <w:rPr>
          <w:rFonts w:ascii="Arial Narrow" w:eastAsia="Times New Roman" w:hAnsi="Arial Narrow" w:cs="Arial"/>
          <w:sz w:val="24"/>
          <w:szCs w:val="24"/>
          <w:lang w:val="es-ES_tradnl"/>
        </w:rPr>
        <w:br/>
        <w:t xml:space="preserve">b) </w:t>
      </w:r>
      <w:r w:rsidR="00910B3F">
        <w:rPr>
          <w:rFonts w:ascii="Arial Narrow" w:eastAsia="Times New Roman" w:hAnsi="Arial Narrow" w:cs="Arial"/>
          <w:sz w:val="24"/>
          <w:szCs w:val="24"/>
          <w:lang w:val="es-ES_tradnl"/>
        </w:rPr>
        <w:t xml:space="preserve">  </w:t>
      </w:r>
      <w:r w:rsidRPr="00BD45AA">
        <w:rPr>
          <w:rFonts w:ascii="Arial Narrow" w:eastAsia="Times New Roman" w:hAnsi="Arial Narrow" w:cs="Arial"/>
          <w:sz w:val="24"/>
          <w:szCs w:val="24"/>
          <w:lang w:val="es-ES_tradnl"/>
        </w:rPr>
        <w:t>Autorizo la publicación parcial de la información, quedando bajo reserva de confidencialidad la información consignada en los siguientes puntos del presente formulario -</w:t>
      </w:r>
      <w:r w:rsidR="00BD45AA">
        <w:rPr>
          <w:rFonts w:ascii="Arial Narrow" w:eastAsia="Times New Roman" w:hAnsi="Arial Narrow" w:cs="Arial"/>
          <w:sz w:val="24"/>
          <w:szCs w:val="24"/>
          <w:lang w:val="es-ES_tradnl"/>
        </w:rPr>
        <w:t>----</w:t>
      </w:r>
      <w:r w:rsidRPr="00BD45AA">
        <w:rPr>
          <w:rFonts w:ascii="Arial Narrow" w:eastAsia="Times New Roman" w:hAnsi="Arial Narrow" w:cs="Arial"/>
          <w:sz w:val="24"/>
          <w:szCs w:val="24"/>
          <w:lang w:val="es-ES_tradnl"/>
        </w:rPr>
        <w:t>--- (complete con los puntos del formulario que considere deben quedar bajo reserva de confidencialidad)</w:t>
      </w:r>
    </w:p>
    <w:p w14:paraId="2BAD9147" w14:textId="77777777" w:rsidR="005A26CD" w:rsidRPr="00DF3342" w:rsidRDefault="005A26CD" w:rsidP="005A26CD">
      <w:pPr>
        <w:spacing w:after="0" w:line="360" w:lineRule="auto"/>
        <w:jc w:val="both"/>
        <w:rPr>
          <w:rFonts w:ascii="Arial Narrow" w:eastAsia="Times New Roman" w:hAnsi="Arial Narrow" w:cs="Arial"/>
          <w:sz w:val="18"/>
          <w:szCs w:val="20"/>
          <w:lang w:val="es-ES_tradnl"/>
        </w:rPr>
      </w:pPr>
    </w:p>
    <w:p w14:paraId="2457D914" w14:textId="77777777" w:rsidR="006F2434" w:rsidRPr="00DF3342" w:rsidRDefault="006F2434">
      <w:pPr>
        <w:rPr>
          <w:rFonts w:ascii="Arial Narrow" w:hAnsi="Arial Narrow"/>
          <w:lang w:val="es-ES_tradnl"/>
        </w:rPr>
      </w:pPr>
    </w:p>
    <w:sectPr w:rsidR="006F2434" w:rsidRPr="00DF3342" w:rsidSect="008D3E64">
      <w:headerReference w:type="default" r:id="rId7"/>
      <w:footerReference w:type="even" r:id="rId8"/>
      <w:footerReference w:type="default" r:id="rId9"/>
      <w:headerReference w:type="first" r:id="rId10"/>
      <w:pgSz w:w="11907" w:h="16840" w:code="9"/>
      <w:pgMar w:top="1418" w:right="747" w:bottom="851"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10C1C" w14:textId="77777777" w:rsidR="009774D5" w:rsidRDefault="009774D5" w:rsidP="005A26CD">
      <w:pPr>
        <w:spacing w:after="0" w:line="240" w:lineRule="auto"/>
      </w:pPr>
      <w:r>
        <w:separator/>
      </w:r>
    </w:p>
  </w:endnote>
  <w:endnote w:type="continuationSeparator" w:id="0">
    <w:p w14:paraId="2362E996" w14:textId="77777777" w:rsidR="009774D5" w:rsidRDefault="009774D5" w:rsidP="005A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74E9" w14:textId="77777777" w:rsidR="0025040D" w:rsidRDefault="00CD7CA7" w:rsidP="003125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D394" w14:textId="77777777" w:rsidR="0025040D" w:rsidRDefault="009774D5" w:rsidP="003174F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3ABE" w14:textId="06DADF7B" w:rsidR="0025040D" w:rsidRDefault="00CD7CA7" w:rsidP="003125A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7E90">
      <w:rPr>
        <w:rStyle w:val="Nmerodepgina"/>
        <w:noProof/>
      </w:rPr>
      <w:t>3</w:t>
    </w:r>
    <w:r>
      <w:rPr>
        <w:rStyle w:val="Nmerodepgina"/>
      </w:rPr>
      <w:fldChar w:fldCharType="end"/>
    </w:r>
  </w:p>
  <w:p w14:paraId="12053D74" w14:textId="77777777" w:rsidR="0025040D" w:rsidRDefault="009774D5" w:rsidP="003174F3">
    <w:pPr>
      <w:pStyle w:val="Piedepgina"/>
      <w:ind w:right="360"/>
      <w:rPr>
        <w:rFonts w:ascii="Arial" w:hAnsi="Arial" w:cs="Arial"/>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F011" w14:textId="77777777" w:rsidR="009774D5" w:rsidRDefault="009774D5" w:rsidP="005A26CD">
      <w:pPr>
        <w:spacing w:after="0" w:line="240" w:lineRule="auto"/>
      </w:pPr>
      <w:r>
        <w:separator/>
      </w:r>
    </w:p>
  </w:footnote>
  <w:footnote w:type="continuationSeparator" w:id="0">
    <w:p w14:paraId="4E186793" w14:textId="77777777" w:rsidR="009774D5" w:rsidRDefault="009774D5" w:rsidP="005A26CD">
      <w:pPr>
        <w:spacing w:after="0" w:line="240" w:lineRule="auto"/>
      </w:pPr>
      <w:r>
        <w:continuationSeparator/>
      </w:r>
    </w:p>
  </w:footnote>
  <w:footnote w:id="1">
    <w:p w14:paraId="541597D5" w14:textId="77777777" w:rsidR="00DD6183" w:rsidRDefault="00DD6183" w:rsidP="00DD6183">
      <w:pPr>
        <w:pStyle w:val="Textonotapie"/>
      </w:pPr>
      <w:r>
        <w:rPr>
          <w:rStyle w:val="Refdenotaalpie"/>
        </w:rPr>
        <w:footnoteRef/>
      </w:r>
      <w:r>
        <w:t xml:space="preserve"> </w:t>
      </w:r>
      <w:r w:rsidRPr="00637EB5">
        <w:rPr>
          <w:rFonts w:ascii="Arial" w:hAnsi="Arial" w:cs="Arial"/>
          <w:i/>
          <w:sz w:val="17"/>
          <w:szCs w:val="17"/>
        </w:rPr>
        <w:t>Este resumen se utilizará para dar difusión por distintos soportes</w:t>
      </w:r>
    </w:p>
  </w:footnote>
  <w:footnote w:id="2">
    <w:p w14:paraId="5B6E9E6B" w14:textId="51BA8EC0" w:rsidR="00DD6183" w:rsidRDefault="00DD6183" w:rsidP="00DD6183">
      <w:pPr>
        <w:pStyle w:val="Textonotapie"/>
      </w:pPr>
      <w:r>
        <w:rPr>
          <w:rStyle w:val="Refdenotaalpie"/>
        </w:rPr>
        <w:footnoteRef/>
      </w:r>
      <w:r>
        <w:t xml:space="preserve"> </w:t>
      </w:r>
      <w:r w:rsidRPr="00637EB5">
        <w:rPr>
          <w:rFonts w:ascii="Arial" w:hAnsi="Arial" w:cs="Arial"/>
          <w:i/>
          <w:sz w:val="17"/>
          <w:szCs w:val="17"/>
        </w:rPr>
        <w:t xml:space="preserve">Las características (Tipo de Investigación, Área del conocimiento y Objetivos socioeconómico) se corresponden a las clasificaciones establecidas por la </w:t>
      </w:r>
      <w:r w:rsidR="00A71930">
        <w:rPr>
          <w:rFonts w:ascii="Arial" w:hAnsi="Arial" w:cs="Arial"/>
          <w:i/>
          <w:sz w:val="17"/>
          <w:szCs w:val="17"/>
        </w:rPr>
        <w:t>DNIC</w:t>
      </w:r>
      <w:r w:rsidRPr="00637EB5">
        <w:rPr>
          <w:rFonts w:ascii="Arial" w:hAnsi="Arial" w:cs="Arial"/>
          <w:i/>
          <w:sz w:val="17"/>
          <w:szCs w:val="17"/>
        </w:rPr>
        <w:t xml:space="preserve"> para el relevamiento anual de las Actividades de Ciencia y Tecnología</w:t>
      </w:r>
      <w:r>
        <w:rPr>
          <w:rFonts w:ascii="Arial" w:hAnsi="Arial" w:cs="Arial"/>
          <w:lang w:val="es-ES_tradnl"/>
        </w:rPr>
        <w:t>.</w:t>
      </w:r>
    </w:p>
  </w:footnote>
  <w:footnote w:id="3">
    <w:p w14:paraId="62D32734" w14:textId="77777777" w:rsidR="00E34315" w:rsidRPr="00707DC1" w:rsidRDefault="00E34315" w:rsidP="00E34315">
      <w:pPr>
        <w:pStyle w:val="Textonotapie"/>
        <w:rPr>
          <w:rFonts w:ascii="Arial Narrow" w:hAnsi="Arial Narrow"/>
          <w:sz w:val="18"/>
          <w:szCs w:val="18"/>
        </w:rPr>
      </w:pPr>
      <w:r>
        <w:rPr>
          <w:rStyle w:val="Refdenotaalpie"/>
        </w:rPr>
        <w:footnoteRef/>
      </w:r>
      <w:r>
        <w:t xml:space="preserve"> </w:t>
      </w:r>
      <w:r w:rsidRPr="00707DC1">
        <w:rPr>
          <w:rFonts w:ascii="Arial Narrow" w:hAnsi="Arial Narrow"/>
          <w:sz w:val="18"/>
          <w:szCs w:val="18"/>
        </w:rPr>
        <w:t xml:space="preserve">Resolución UNQ de citación de filiación institucional: </w:t>
      </w:r>
      <w:r>
        <w:rPr>
          <w:rFonts w:ascii="Arial Narrow" w:hAnsi="Arial Narrow"/>
          <w:sz w:val="18"/>
          <w:szCs w:val="18"/>
        </w:rPr>
        <w:t xml:space="preserve"> Consultar </w:t>
      </w:r>
      <w:hyperlink r:id="rId1" w:history="1">
        <w:r w:rsidRPr="00D12609">
          <w:rPr>
            <w:rStyle w:val="Hipervnculo"/>
            <w:rFonts w:ascii="Arial Narrow" w:hAnsi="Arial Narrow"/>
          </w:rPr>
          <w:t>AQUÍ</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2253" w14:textId="2CC60763" w:rsidR="0025040D" w:rsidRPr="007A3D4E" w:rsidRDefault="004B6DB1" w:rsidP="003174F3">
    <w:pPr>
      <w:pStyle w:val="Encabezado"/>
      <w:jc w:val="center"/>
      <w:rPr>
        <w:rFonts w:ascii="Arial" w:hAnsi="Arial" w:cs="Arial"/>
        <w:sz w:val="18"/>
        <w:szCs w:val="18"/>
      </w:rPr>
    </w:pPr>
    <w:r>
      <w:rPr>
        <w:rFonts w:ascii="Arial" w:hAnsi="Arial" w:cs="Arial"/>
        <w:sz w:val="16"/>
        <w:szCs w:val="16"/>
      </w:rPr>
      <w:t>Convocatoria 202</w:t>
    </w:r>
    <w:r w:rsidR="006059CC">
      <w:rPr>
        <w:rFonts w:ascii="Arial" w:hAnsi="Arial" w:cs="Arial"/>
        <w:sz w:val="16"/>
        <w:szCs w:val="16"/>
      </w:rPr>
      <w:t>5</w:t>
    </w:r>
    <w:r w:rsidR="00CD7CA7">
      <w:rPr>
        <w:rFonts w:ascii="Arial" w:hAnsi="Arial" w:cs="Arial"/>
        <w:sz w:val="16"/>
        <w:szCs w:val="16"/>
      </w:rPr>
      <w:t xml:space="preserve"> </w:t>
    </w:r>
    <w:r w:rsidR="00CD7CA7" w:rsidRPr="007A3D4E">
      <w:rPr>
        <w:rFonts w:ascii="Arial" w:hAnsi="Arial" w:cs="Arial"/>
        <w:sz w:val="16"/>
        <w:szCs w:val="16"/>
      </w:rPr>
      <w:t xml:space="preserve">             </w:t>
    </w:r>
    <w:r w:rsidR="000C265D">
      <w:rPr>
        <w:rFonts w:ascii="Arial" w:hAnsi="Arial" w:cs="Arial"/>
        <w:sz w:val="16"/>
        <w:szCs w:val="16"/>
      </w:rPr>
      <w:t xml:space="preserve">               </w:t>
    </w:r>
    <w:r w:rsidR="00CD7CA7" w:rsidRPr="007A3D4E">
      <w:rPr>
        <w:rFonts w:ascii="Arial" w:hAnsi="Arial" w:cs="Arial"/>
        <w:sz w:val="16"/>
        <w:szCs w:val="16"/>
      </w:rPr>
      <w:t xml:space="preserve">     </w:t>
    </w:r>
    <w:r w:rsidR="000C265D">
      <w:rPr>
        <w:rFonts w:ascii="Arial" w:hAnsi="Arial" w:cs="Arial"/>
        <w:sz w:val="16"/>
        <w:szCs w:val="16"/>
      </w:rPr>
      <w:t xml:space="preserve">     </w:t>
    </w:r>
    <w:r w:rsidR="00CD7CA7" w:rsidRPr="007A3D4E">
      <w:rPr>
        <w:rFonts w:ascii="Arial" w:hAnsi="Arial" w:cs="Arial"/>
        <w:sz w:val="16"/>
        <w:szCs w:val="16"/>
      </w:rPr>
      <w:t xml:space="preserve">     </w:t>
    </w:r>
    <w:r w:rsidR="000C265D" w:rsidRPr="00F01232">
      <w:rPr>
        <w:rFonts w:ascii="Arial" w:hAnsi="Arial" w:cs="Arial"/>
        <w:noProof/>
        <w:sz w:val="16"/>
        <w:szCs w:val="16"/>
        <w:lang w:eastAsia="es-AR"/>
      </w:rPr>
      <w:drawing>
        <wp:inline distT="0" distB="0" distL="0" distR="0" wp14:anchorId="6E46FC34" wp14:editId="34464111">
          <wp:extent cx="1052434" cy="381000"/>
          <wp:effectExtent l="0" t="0" r="0" b="0"/>
          <wp:docPr id="2" name="Imagen 2" descr="D:\UNQ_pandemia\Logo Investigacion Pantone 5125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Q_pandemia\Logo Investigacion Pantone 5125 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722" cy="424908"/>
                  </a:xfrm>
                  <a:prstGeom prst="rect">
                    <a:avLst/>
                  </a:prstGeom>
                  <a:noFill/>
                  <a:ln>
                    <a:noFill/>
                  </a:ln>
                </pic:spPr>
              </pic:pic>
            </a:graphicData>
          </a:graphic>
        </wp:inline>
      </w:drawing>
    </w:r>
    <w:r w:rsidR="00CD7CA7">
      <w:rPr>
        <w:rFonts w:ascii="Arial" w:hAnsi="Arial" w:cs="Arial"/>
        <w:sz w:val="16"/>
        <w:szCs w:val="16"/>
      </w:rPr>
      <w:t xml:space="preserve">       </w:t>
    </w:r>
    <w:r w:rsidR="000C265D">
      <w:rPr>
        <w:rFonts w:ascii="Arial" w:hAnsi="Arial" w:cs="Arial"/>
        <w:sz w:val="16"/>
        <w:szCs w:val="16"/>
      </w:rPr>
      <w:t xml:space="preserve"> </w:t>
    </w:r>
    <w:r w:rsidR="00CD7CA7">
      <w:rPr>
        <w:rFonts w:ascii="Arial" w:hAnsi="Arial" w:cs="Arial"/>
        <w:sz w:val="16"/>
        <w:szCs w:val="16"/>
      </w:rPr>
      <w:t xml:space="preserve"> </w:t>
    </w:r>
    <w:r w:rsidR="00CD7CA7" w:rsidRPr="007A3D4E">
      <w:rPr>
        <w:rFonts w:ascii="Arial" w:hAnsi="Arial" w:cs="Arial"/>
        <w:sz w:val="16"/>
        <w:szCs w:val="16"/>
      </w:rPr>
      <w:t xml:space="preserve">                          </w:t>
    </w:r>
    <w:r w:rsidR="00CD7CA7">
      <w:rPr>
        <w:rFonts w:ascii="Arial" w:hAnsi="Arial" w:cs="Arial"/>
        <w:sz w:val="16"/>
        <w:szCs w:val="16"/>
      </w:rPr>
      <w:t>Renovación de Proyecto de Investigación</w:t>
    </w:r>
  </w:p>
  <w:p w14:paraId="7FCD820C" w14:textId="77777777" w:rsidR="0025040D" w:rsidRDefault="009774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D54E7" w14:textId="77777777" w:rsidR="002150E1" w:rsidRDefault="008B00D5" w:rsidP="002150E1">
    <w:pPr>
      <w:pStyle w:val="Encabezado"/>
      <w:jc w:val="center"/>
    </w:pPr>
    <w:r w:rsidRPr="00F01232">
      <w:rPr>
        <w:rFonts w:ascii="Arial" w:hAnsi="Arial" w:cs="Arial"/>
        <w:noProof/>
        <w:sz w:val="16"/>
        <w:szCs w:val="16"/>
        <w:lang w:eastAsia="es-AR"/>
      </w:rPr>
      <w:drawing>
        <wp:inline distT="0" distB="0" distL="0" distR="0" wp14:anchorId="063AEB7E" wp14:editId="1D68EABC">
          <wp:extent cx="1995170" cy="722286"/>
          <wp:effectExtent l="0" t="0" r="5080" b="1905"/>
          <wp:docPr id="1" name="Imagen 1" descr="D:\UNQ_pandemia\Logo Investigacion Pantone 5125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Q_pandemia\Logo Investigacion Pantone 5125 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002" cy="815988"/>
                  </a:xfrm>
                  <a:prstGeom prst="rect">
                    <a:avLst/>
                  </a:prstGeom>
                  <a:noFill/>
                  <a:ln>
                    <a:noFill/>
                  </a:ln>
                </pic:spPr>
              </pic:pic>
            </a:graphicData>
          </a:graphic>
        </wp:inline>
      </w:drawing>
    </w:r>
  </w:p>
  <w:p w14:paraId="1E6F1157" w14:textId="77777777" w:rsidR="002150E1" w:rsidRDefault="002150E1" w:rsidP="002150E1">
    <w:pPr>
      <w:keepNext/>
      <w:spacing w:after="0" w:line="240" w:lineRule="auto"/>
      <w:jc w:val="center"/>
      <w:outlineLvl w:val="3"/>
      <w:rPr>
        <w:rFonts w:ascii="Arial" w:eastAsia="Times New Roman" w:hAnsi="Arial" w:cs="Arial"/>
        <w:b/>
        <w:sz w:val="28"/>
        <w:szCs w:val="28"/>
        <w:lang w:val="es-ES_tradnl"/>
      </w:rPr>
    </w:pPr>
  </w:p>
  <w:p w14:paraId="25F8EDFB" w14:textId="77777777" w:rsidR="002150E1" w:rsidRDefault="002150E1" w:rsidP="002150E1">
    <w:pPr>
      <w:keepNext/>
      <w:spacing w:after="0" w:line="240" w:lineRule="auto"/>
      <w:jc w:val="center"/>
      <w:outlineLvl w:val="3"/>
      <w:rPr>
        <w:rFonts w:ascii="Arial" w:eastAsia="Times New Roman" w:hAnsi="Arial" w:cs="Arial"/>
        <w:b/>
        <w:sz w:val="28"/>
        <w:szCs w:val="28"/>
        <w:lang w:val="es-ES_tradnl"/>
      </w:rPr>
    </w:pPr>
    <w:r w:rsidRPr="003D4293">
      <w:rPr>
        <w:rFonts w:ascii="Arial" w:eastAsia="Times New Roman" w:hAnsi="Arial" w:cs="Arial"/>
        <w:b/>
        <w:sz w:val="28"/>
        <w:szCs w:val="28"/>
        <w:lang w:val="es-ES_tradnl"/>
      </w:rPr>
      <w:t xml:space="preserve">Secretaría de Investigación </w:t>
    </w:r>
  </w:p>
  <w:p w14:paraId="59CE7293" w14:textId="77777777" w:rsidR="002150E1" w:rsidRPr="003D4293" w:rsidRDefault="002150E1" w:rsidP="002150E1">
    <w:pPr>
      <w:keepNext/>
      <w:spacing w:after="0" w:line="240" w:lineRule="auto"/>
      <w:jc w:val="center"/>
      <w:outlineLvl w:val="3"/>
      <w:rPr>
        <w:rFonts w:ascii="Arial" w:eastAsia="Times New Roman" w:hAnsi="Arial" w:cs="Arial"/>
        <w:b/>
        <w:sz w:val="28"/>
        <w:szCs w:val="28"/>
        <w:lang w:val="es-ES_tradnl"/>
      </w:rPr>
    </w:pPr>
  </w:p>
  <w:p w14:paraId="600E5AAD" w14:textId="77777777" w:rsidR="002150E1" w:rsidRDefault="002150E1" w:rsidP="002150E1">
    <w:pPr>
      <w:spacing w:after="0" w:line="240" w:lineRule="auto"/>
      <w:jc w:val="center"/>
      <w:rPr>
        <w:rFonts w:ascii="Arial" w:eastAsia="Times New Roman" w:hAnsi="Arial" w:cs="Arial"/>
        <w:b/>
        <w:szCs w:val="20"/>
        <w:lang w:val="es-ES_tradnl"/>
      </w:rPr>
    </w:pPr>
    <w:r>
      <w:rPr>
        <w:rFonts w:ascii="Arial" w:eastAsia="Times New Roman" w:hAnsi="Arial" w:cs="Arial"/>
        <w:b/>
        <w:szCs w:val="20"/>
        <w:lang w:val="es-ES_tradnl"/>
      </w:rPr>
      <w:t>Renovación</w:t>
    </w:r>
    <w:r w:rsidR="00780F6F">
      <w:rPr>
        <w:rFonts w:ascii="Arial" w:eastAsia="Times New Roman" w:hAnsi="Arial" w:cs="Arial"/>
        <w:b/>
        <w:szCs w:val="20"/>
        <w:lang w:val="es-ES_tradnl"/>
      </w:rPr>
      <w:t xml:space="preserve"> de Proyecto de I+D</w:t>
    </w:r>
    <w:r w:rsidRPr="00DB5332">
      <w:rPr>
        <w:rFonts w:ascii="Arial" w:eastAsia="Times New Roman" w:hAnsi="Arial" w:cs="Arial"/>
        <w:b/>
        <w:szCs w:val="20"/>
        <w:lang w:val="es-ES_tradnl"/>
      </w:rPr>
      <w:t xml:space="preserve"> </w:t>
    </w:r>
  </w:p>
  <w:p w14:paraId="21B9808E" w14:textId="77777777" w:rsidR="002150E1" w:rsidRDefault="00780F6F" w:rsidP="002150E1">
    <w:pPr>
      <w:pStyle w:val="Encabezado"/>
      <w:jc w:val="center"/>
      <w:rPr>
        <w:rFonts w:ascii="Arial" w:eastAsia="Times New Roman" w:hAnsi="Arial" w:cs="Arial"/>
        <w:b/>
        <w:szCs w:val="20"/>
        <w:lang w:val="es-ES_tradnl"/>
      </w:rPr>
    </w:pPr>
    <w:r>
      <w:rPr>
        <w:rFonts w:ascii="Arial" w:eastAsia="Times New Roman" w:hAnsi="Arial" w:cs="Arial"/>
        <w:b/>
        <w:szCs w:val="20"/>
        <w:lang w:val="es-ES_tradnl"/>
      </w:rPr>
      <w:t>Convocatoria 2025</w:t>
    </w:r>
  </w:p>
  <w:p w14:paraId="64859C07" w14:textId="77777777" w:rsidR="002150E1" w:rsidRDefault="002150E1" w:rsidP="002150E1">
    <w:pPr>
      <w:pStyle w:val="Encabezado"/>
      <w:jc w:val="center"/>
    </w:pPr>
    <w:r>
      <w:rPr>
        <w:rFonts w:ascii="Arial" w:eastAsia="Times New Roman" w:hAnsi="Arial" w:cs="Arial"/>
        <w:b/>
        <w:szCs w:val="20"/>
        <w:lang w:val="es-ES_tradnl"/>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71E"/>
    <w:multiLevelType w:val="hybridMultilevel"/>
    <w:tmpl w:val="FA8A10EA"/>
    <w:lvl w:ilvl="0" w:tplc="1CE28EDC">
      <w:start w:val="1"/>
      <w:numFmt w:val="lowerLetter"/>
      <w:lvlText w:val="%1)"/>
      <w:lvlJc w:val="left"/>
      <w:pPr>
        <w:tabs>
          <w:tab w:val="num" w:pos="1440"/>
        </w:tabs>
        <w:ind w:left="144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5A50971"/>
    <w:multiLevelType w:val="hybridMultilevel"/>
    <w:tmpl w:val="C7D241F4"/>
    <w:lvl w:ilvl="0" w:tplc="2C0A000F">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81A1598"/>
    <w:multiLevelType w:val="hybridMultilevel"/>
    <w:tmpl w:val="458C78A4"/>
    <w:lvl w:ilvl="0" w:tplc="C220FF58">
      <w:start w:val="4"/>
      <w:numFmt w:val="decimal"/>
      <w:lvlText w:val="%1."/>
      <w:lvlJc w:val="left"/>
      <w:pPr>
        <w:tabs>
          <w:tab w:val="num" w:pos="720"/>
        </w:tabs>
        <w:ind w:left="720" w:hanging="360"/>
      </w:pPr>
      <w:rPr>
        <w:rFonts w:hint="default"/>
      </w:rPr>
    </w:lvl>
    <w:lvl w:ilvl="1" w:tplc="BB6EE278">
      <w:start w:val="1"/>
      <w:numFmt w:val="lowerLetter"/>
      <w:lvlText w:val="%2)"/>
      <w:lvlJc w:val="left"/>
      <w:pPr>
        <w:tabs>
          <w:tab w:val="num" w:pos="1440"/>
        </w:tabs>
        <w:ind w:left="1440" w:hanging="360"/>
      </w:pPr>
      <w:rPr>
        <w:rFonts w:hint="default"/>
        <w:b/>
        <w:i w:val="0"/>
        <w:sz w:val="24"/>
        <w:szCs w:val="24"/>
      </w:rPr>
    </w:lvl>
    <w:lvl w:ilvl="2" w:tplc="751646FA">
      <w:start w:val="1"/>
      <w:numFmt w:val="lowerRoman"/>
      <w:lvlText w:val="%3."/>
      <w:lvlJc w:val="right"/>
      <w:pPr>
        <w:tabs>
          <w:tab w:val="num" w:pos="180"/>
        </w:tabs>
        <w:ind w:left="180" w:hanging="180"/>
      </w:pPr>
      <w:rPr>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A710543"/>
    <w:multiLevelType w:val="hybridMultilevel"/>
    <w:tmpl w:val="BADC0C94"/>
    <w:lvl w:ilvl="0" w:tplc="0C0A000F">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5064544E"/>
    <w:multiLevelType w:val="hybridMultilevel"/>
    <w:tmpl w:val="FF5AC2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77EB452E"/>
    <w:multiLevelType w:val="hybridMultilevel"/>
    <w:tmpl w:val="6FF2FC5A"/>
    <w:lvl w:ilvl="0" w:tplc="17A20E92">
      <w:start w:val="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B9D14E8"/>
    <w:multiLevelType w:val="hybridMultilevel"/>
    <w:tmpl w:val="B51C8034"/>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BBA6AE8"/>
    <w:multiLevelType w:val="hybridMultilevel"/>
    <w:tmpl w:val="91527B6C"/>
    <w:lvl w:ilvl="0" w:tplc="1F1AAF1E">
      <w:start w:val="1"/>
      <w:numFmt w:val="lowerLetter"/>
      <w:lvlText w:val="%1)"/>
      <w:lvlJc w:val="left"/>
      <w:pPr>
        <w:ind w:left="2340" w:hanging="360"/>
      </w:pPr>
      <w:rPr>
        <w:rFonts w:hint="default"/>
      </w:rPr>
    </w:lvl>
    <w:lvl w:ilvl="1" w:tplc="2C0A0019">
      <w:start w:val="1"/>
      <w:numFmt w:val="lowerLetter"/>
      <w:lvlText w:val="%2."/>
      <w:lvlJc w:val="left"/>
      <w:pPr>
        <w:ind w:left="3060" w:hanging="360"/>
      </w:pPr>
    </w:lvl>
    <w:lvl w:ilvl="2" w:tplc="2C0A001B" w:tentative="1">
      <w:start w:val="1"/>
      <w:numFmt w:val="lowerRoman"/>
      <w:lvlText w:val="%3."/>
      <w:lvlJc w:val="right"/>
      <w:pPr>
        <w:ind w:left="3780" w:hanging="180"/>
      </w:pPr>
    </w:lvl>
    <w:lvl w:ilvl="3" w:tplc="2C0A000F" w:tentative="1">
      <w:start w:val="1"/>
      <w:numFmt w:val="decimal"/>
      <w:lvlText w:val="%4."/>
      <w:lvlJc w:val="left"/>
      <w:pPr>
        <w:ind w:left="4500" w:hanging="360"/>
      </w:pPr>
    </w:lvl>
    <w:lvl w:ilvl="4" w:tplc="2C0A0019" w:tentative="1">
      <w:start w:val="1"/>
      <w:numFmt w:val="lowerLetter"/>
      <w:lvlText w:val="%5."/>
      <w:lvlJc w:val="left"/>
      <w:pPr>
        <w:ind w:left="5220" w:hanging="360"/>
      </w:pPr>
    </w:lvl>
    <w:lvl w:ilvl="5" w:tplc="2C0A001B" w:tentative="1">
      <w:start w:val="1"/>
      <w:numFmt w:val="lowerRoman"/>
      <w:lvlText w:val="%6."/>
      <w:lvlJc w:val="right"/>
      <w:pPr>
        <w:ind w:left="5940" w:hanging="180"/>
      </w:pPr>
    </w:lvl>
    <w:lvl w:ilvl="6" w:tplc="2C0A000F" w:tentative="1">
      <w:start w:val="1"/>
      <w:numFmt w:val="decimal"/>
      <w:lvlText w:val="%7."/>
      <w:lvlJc w:val="left"/>
      <w:pPr>
        <w:ind w:left="6660" w:hanging="360"/>
      </w:pPr>
    </w:lvl>
    <w:lvl w:ilvl="7" w:tplc="2C0A0019" w:tentative="1">
      <w:start w:val="1"/>
      <w:numFmt w:val="lowerLetter"/>
      <w:lvlText w:val="%8."/>
      <w:lvlJc w:val="left"/>
      <w:pPr>
        <w:ind w:left="7380" w:hanging="360"/>
      </w:pPr>
    </w:lvl>
    <w:lvl w:ilvl="8" w:tplc="2C0A001B" w:tentative="1">
      <w:start w:val="1"/>
      <w:numFmt w:val="lowerRoman"/>
      <w:lvlText w:val="%9."/>
      <w:lvlJc w:val="right"/>
      <w:pPr>
        <w:ind w:left="810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CD"/>
    <w:rsid w:val="0002275F"/>
    <w:rsid w:val="00026DE2"/>
    <w:rsid w:val="00040B96"/>
    <w:rsid w:val="000706E0"/>
    <w:rsid w:val="000C265D"/>
    <w:rsid w:val="0012746F"/>
    <w:rsid w:val="001F429D"/>
    <w:rsid w:val="00212BF3"/>
    <w:rsid w:val="002150E1"/>
    <w:rsid w:val="00224776"/>
    <w:rsid w:val="00240F4C"/>
    <w:rsid w:val="003B2AED"/>
    <w:rsid w:val="003B3B3C"/>
    <w:rsid w:val="004777AE"/>
    <w:rsid w:val="004B6DB1"/>
    <w:rsid w:val="00524442"/>
    <w:rsid w:val="005A26CD"/>
    <w:rsid w:val="006059CC"/>
    <w:rsid w:val="00646BA3"/>
    <w:rsid w:val="006D04B4"/>
    <w:rsid w:val="006F2434"/>
    <w:rsid w:val="00742229"/>
    <w:rsid w:val="0077084E"/>
    <w:rsid w:val="00780BBC"/>
    <w:rsid w:val="00780F6F"/>
    <w:rsid w:val="00795CCB"/>
    <w:rsid w:val="007B5F84"/>
    <w:rsid w:val="007E5E32"/>
    <w:rsid w:val="007E67C6"/>
    <w:rsid w:val="008513BD"/>
    <w:rsid w:val="00855921"/>
    <w:rsid w:val="00881A85"/>
    <w:rsid w:val="008B00D5"/>
    <w:rsid w:val="008F5A0A"/>
    <w:rsid w:val="00900737"/>
    <w:rsid w:val="00910B3F"/>
    <w:rsid w:val="00976277"/>
    <w:rsid w:val="009774D5"/>
    <w:rsid w:val="00992D8D"/>
    <w:rsid w:val="009D668A"/>
    <w:rsid w:val="00A71930"/>
    <w:rsid w:val="00B81173"/>
    <w:rsid w:val="00B963E8"/>
    <w:rsid w:val="00BD45AA"/>
    <w:rsid w:val="00C40A57"/>
    <w:rsid w:val="00C97E90"/>
    <w:rsid w:val="00CD596C"/>
    <w:rsid w:val="00CD7CA7"/>
    <w:rsid w:val="00CF5AE4"/>
    <w:rsid w:val="00D239BA"/>
    <w:rsid w:val="00D71285"/>
    <w:rsid w:val="00DB3383"/>
    <w:rsid w:val="00DD6183"/>
    <w:rsid w:val="00DF29EA"/>
    <w:rsid w:val="00DF3342"/>
    <w:rsid w:val="00E34315"/>
    <w:rsid w:val="00E54A99"/>
    <w:rsid w:val="00ED345B"/>
    <w:rsid w:val="00F475F7"/>
    <w:rsid w:val="00FA32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10B03"/>
  <w15:chartTrackingRefBased/>
  <w15:docId w15:val="{15CDEE74-1292-4C8C-9AEC-E806E199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B2AED"/>
    <w:pPr>
      <w:keepNext/>
      <w:spacing w:before="240" w:after="60" w:line="240" w:lineRule="auto"/>
      <w:outlineLvl w:val="0"/>
    </w:pPr>
    <w:rPr>
      <w:rFonts w:ascii="Arial" w:eastAsia="Times New Roman" w:hAnsi="Arial" w:cs="Times New Roman"/>
      <w:b/>
      <w:kern w:val="28"/>
      <w:sz w:val="28"/>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26CD"/>
  </w:style>
  <w:style w:type="paragraph" w:styleId="Piedepgina">
    <w:name w:val="footer"/>
    <w:basedOn w:val="Normal"/>
    <w:link w:val="PiedepginaCar"/>
    <w:uiPriority w:val="99"/>
    <w:unhideWhenUsed/>
    <w:rsid w:val="005A26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26CD"/>
  </w:style>
  <w:style w:type="character" w:styleId="Nmerodepgina">
    <w:name w:val="page number"/>
    <w:basedOn w:val="Fuentedeprrafopredeter"/>
    <w:rsid w:val="005A26CD"/>
  </w:style>
  <w:style w:type="paragraph" w:styleId="Textonotapie">
    <w:name w:val="footnote text"/>
    <w:basedOn w:val="Normal"/>
    <w:link w:val="TextonotapieCar"/>
    <w:uiPriority w:val="99"/>
    <w:rsid w:val="005A26C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A26C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5A26CD"/>
    <w:rPr>
      <w:vertAlign w:val="superscript"/>
    </w:rPr>
  </w:style>
  <w:style w:type="paragraph" w:styleId="Prrafodelista">
    <w:name w:val="List Paragraph"/>
    <w:basedOn w:val="Normal"/>
    <w:uiPriority w:val="34"/>
    <w:qFormat/>
    <w:rsid w:val="005A26CD"/>
    <w:pPr>
      <w:ind w:left="720"/>
      <w:contextualSpacing/>
    </w:pPr>
  </w:style>
  <w:style w:type="character" w:styleId="Refdecomentario">
    <w:name w:val="annotation reference"/>
    <w:basedOn w:val="Fuentedeprrafopredeter"/>
    <w:uiPriority w:val="99"/>
    <w:semiHidden/>
    <w:unhideWhenUsed/>
    <w:rsid w:val="00B81173"/>
    <w:rPr>
      <w:sz w:val="16"/>
      <w:szCs w:val="16"/>
    </w:rPr>
  </w:style>
  <w:style w:type="paragraph" w:styleId="Textocomentario">
    <w:name w:val="annotation text"/>
    <w:basedOn w:val="Normal"/>
    <w:link w:val="TextocomentarioCar"/>
    <w:uiPriority w:val="99"/>
    <w:semiHidden/>
    <w:unhideWhenUsed/>
    <w:rsid w:val="00B811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1173"/>
    <w:rPr>
      <w:sz w:val="20"/>
      <w:szCs w:val="20"/>
    </w:rPr>
  </w:style>
  <w:style w:type="paragraph" w:styleId="Asuntodelcomentario">
    <w:name w:val="annotation subject"/>
    <w:basedOn w:val="Textocomentario"/>
    <w:next w:val="Textocomentario"/>
    <w:link w:val="AsuntodelcomentarioCar"/>
    <w:uiPriority w:val="99"/>
    <w:semiHidden/>
    <w:unhideWhenUsed/>
    <w:rsid w:val="00B81173"/>
    <w:rPr>
      <w:b/>
      <w:bCs/>
    </w:rPr>
  </w:style>
  <w:style w:type="character" w:customStyle="1" w:styleId="AsuntodelcomentarioCar">
    <w:name w:val="Asunto del comentario Car"/>
    <w:basedOn w:val="TextocomentarioCar"/>
    <w:link w:val="Asuntodelcomentario"/>
    <w:uiPriority w:val="99"/>
    <w:semiHidden/>
    <w:rsid w:val="00B81173"/>
    <w:rPr>
      <w:b/>
      <w:bCs/>
      <w:sz w:val="20"/>
      <w:szCs w:val="20"/>
    </w:rPr>
  </w:style>
  <w:style w:type="paragraph" w:styleId="Textodeglobo">
    <w:name w:val="Balloon Text"/>
    <w:basedOn w:val="Normal"/>
    <w:link w:val="TextodegloboCar"/>
    <w:uiPriority w:val="99"/>
    <w:semiHidden/>
    <w:unhideWhenUsed/>
    <w:rsid w:val="00B811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173"/>
    <w:rPr>
      <w:rFonts w:ascii="Segoe UI" w:hAnsi="Segoe UI" w:cs="Segoe UI"/>
      <w:sz w:val="18"/>
      <w:szCs w:val="18"/>
    </w:rPr>
  </w:style>
  <w:style w:type="character" w:styleId="Hipervnculo">
    <w:name w:val="Hyperlink"/>
    <w:basedOn w:val="Fuentedeprrafopredeter"/>
    <w:uiPriority w:val="99"/>
    <w:unhideWhenUsed/>
    <w:rsid w:val="00E34315"/>
    <w:rPr>
      <w:color w:val="0563C1" w:themeColor="hyperlink"/>
      <w:u w:val="single"/>
    </w:rPr>
  </w:style>
  <w:style w:type="character" w:customStyle="1" w:styleId="Ttulo1Car">
    <w:name w:val="Título 1 Car"/>
    <w:basedOn w:val="Fuentedeprrafopredeter"/>
    <w:link w:val="Ttulo1"/>
    <w:rsid w:val="003B2AED"/>
    <w:rPr>
      <w:rFonts w:ascii="Arial" w:eastAsia="Times New Roman" w:hAnsi="Arial" w:cs="Times New Roman"/>
      <w:b/>
      <w:kern w:val="28"/>
      <w:sz w:val="28"/>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retariadeinvestigacion.web.unq.edu.ar/wp-content/uploads/sites/30/2019/09/RCS-381-19_filiaci%C3%B3n-institucio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715</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Fuentes</dc:creator>
  <cp:keywords/>
  <dc:description/>
  <cp:lastModifiedBy>Alicia Fuentes</cp:lastModifiedBy>
  <cp:revision>15</cp:revision>
  <dcterms:created xsi:type="dcterms:W3CDTF">2025-03-10T14:24:00Z</dcterms:created>
  <dcterms:modified xsi:type="dcterms:W3CDTF">2025-03-12T18:09:00Z</dcterms:modified>
</cp:coreProperties>
</file>