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F3" w:rsidRPr="00EB59EB" w:rsidRDefault="00F12BF3" w:rsidP="00F12BF3">
      <w:pPr>
        <w:spacing w:line="360" w:lineRule="auto"/>
        <w:jc w:val="both"/>
        <w:rPr>
          <w:rFonts w:ascii="Cambria" w:hAnsi="Cambria" w:cs="Segoe UI"/>
          <w:b/>
          <w:color w:val="2A2A2A"/>
          <w:sz w:val="22"/>
          <w:szCs w:val="22"/>
        </w:rPr>
      </w:pPr>
      <w:r w:rsidRPr="00EB59EB">
        <w:rPr>
          <w:rFonts w:ascii="Cambria" w:hAnsi="Cambria" w:cs="Segoe UI"/>
          <w:b/>
          <w:color w:val="2A2A2A"/>
          <w:sz w:val="22"/>
          <w:szCs w:val="22"/>
        </w:rPr>
        <w:t xml:space="preserve">PROGRAMA </w:t>
      </w:r>
    </w:p>
    <w:p w:rsidR="00F12BF3" w:rsidRPr="00EB59EB" w:rsidRDefault="00F12BF3" w:rsidP="00F12BF3">
      <w:pPr>
        <w:spacing w:line="360" w:lineRule="auto"/>
        <w:jc w:val="both"/>
        <w:rPr>
          <w:rFonts w:ascii="Cambria" w:hAnsi="Cambria" w:cs="Segoe UI"/>
          <w:b/>
          <w:color w:val="2A2A2A"/>
          <w:sz w:val="22"/>
          <w:szCs w:val="22"/>
        </w:rPr>
      </w:pPr>
      <w:r w:rsidRPr="00EB59EB">
        <w:rPr>
          <w:rFonts w:ascii="Cambria" w:hAnsi="Cambria" w:cs="Segoe UI"/>
          <w:b/>
          <w:color w:val="2A2A2A"/>
          <w:sz w:val="22"/>
          <w:szCs w:val="22"/>
        </w:rPr>
        <w:t xml:space="preserve">V ENCUENTRO DEL CICLO” LOS JUICIOS DE LESA HUMANIDAD, son un tema de </w:t>
      </w:r>
      <w:proofErr w:type="spellStart"/>
      <w:r w:rsidRPr="00EB59EB">
        <w:rPr>
          <w:rFonts w:ascii="Cambria" w:hAnsi="Cambria" w:cs="Segoe UI"/>
          <w:b/>
          <w:color w:val="2A2A2A"/>
          <w:sz w:val="22"/>
          <w:szCs w:val="22"/>
        </w:rPr>
        <w:t>tod@s</w:t>
      </w:r>
      <w:proofErr w:type="spellEnd"/>
      <w:r w:rsidRPr="00EB59EB">
        <w:rPr>
          <w:rFonts w:ascii="Cambria" w:hAnsi="Cambria" w:cs="Segoe UI"/>
          <w:b/>
          <w:color w:val="2A2A2A"/>
          <w:sz w:val="22"/>
          <w:szCs w:val="22"/>
        </w:rPr>
        <w:t>”</w:t>
      </w:r>
    </w:p>
    <w:p w:rsidR="00F12BF3" w:rsidRPr="00EB59EB" w:rsidRDefault="00F12BF3" w:rsidP="00F12BF3">
      <w:pPr>
        <w:spacing w:line="360" w:lineRule="auto"/>
        <w:jc w:val="both"/>
        <w:rPr>
          <w:rFonts w:ascii="Cambria" w:hAnsi="Cambria" w:cs="Segoe UI"/>
          <w:b/>
          <w:color w:val="2A2A2A"/>
          <w:sz w:val="22"/>
          <w:szCs w:val="22"/>
        </w:rPr>
      </w:pPr>
      <w:r w:rsidRPr="00EB59EB">
        <w:rPr>
          <w:rFonts w:ascii="Cambria" w:hAnsi="Cambria" w:cs="Segoe UI"/>
          <w:b/>
          <w:color w:val="2A2A2A"/>
          <w:sz w:val="22"/>
          <w:szCs w:val="22"/>
        </w:rPr>
        <w:t>LUNES 7 DE NOVIEMBRE  UNIVERSIDAD NACIONAL DE QUILMES</w:t>
      </w:r>
    </w:p>
    <w:p w:rsidR="00F12BF3" w:rsidRPr="00EB59EB" w:rsidRDefault="00F12BF3" w:rsidP="00F12BF3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13,30hs</w:t>
      </w:r>
    </w:p>
    <w:p w:rsidR="00F12BF3" w:rsidRPr="00EB59EB" w:rsidRDefault="00F12BF3" w:rsidP="00F12BF3">
      <w:pPr>
        <w:rPr>
          <w:rFonts w:ascii="Cambria" w:hAnsi="Cambria"/>
          <w:bCs/>
          <w:sz w:val="22"/>
          <w:szCs w:val="22"/>
        </w:rPr>
      </w:pPr>
      <w:r w:rsidRPr="00EB59EB">
        <w:rPr>
          <w:rFonts w:ascii="Cambria" w:hAnsi="Cambria"/>
          <w:bCs/>
          <w:sz w:val="22"/>
          <w:szCs w:val="22"/>
        </w:rPr>
        <w:t xml:space="preserve">Encuentro Regional del </w:t>
      </w:r>
      <w:r>
        <w:rPr>
          <w:rFonts w:ascii="Cambria" w:hAnsi="Cambria"/>
          <w:bCs/>
          <w:sz w:val="22"/>
          <w:szCs w:val="22"/>
        </w:rPr>
        <w:t>“Programa Jóvenes y Memoria”</w:t>
      </w:r>
    </w:p>
    <w:p w:rsidR="00F12BF3" w:rsidRPr="00EB59EB" w:rsidRDefault="00F12BF3" w:rsidP="00F12BF3">
      <w:pPr>
        <w:rPr>
          <w:rFonts w:ascii="Cambria" w:hAnsi="Cambria"/>
          <w:bCs/>
          <w:sz w:val="22"/>
          <w:szCs w:val="22"/>
        </w:rPr>
      </w:pPr>
    </w:p>
    <w:p w:rsidR="00F12BF3" w:rsidRPr="00EB59EB" w:rsidRDefault="00F12BF3" w:rsidP="00F12BF3">
      <w:pPr>
        <w:rPr>
          <w:rFonts w:ascii="Cambria" w:hAnsi="Cambria"/>
          <w:b/>
          <w:bCs/>
          <w:sz w:val="22"/>
          <w:szCs w:val="22"/>
        </w:rPr>
      </w:pPr>
      <w:r w:rsidRPr="00EB59EB">
        <w:rPr>
          <w:rFonts w:ascii="Cambria" w:hAnsi="Cambria"/>
          <w:b/>
          <w:bCs/>
          <w:sz w:val="22"/>
          <w:szCs w:val="22"/>
        </w:rPr>
        <w:t>15,30hs</w:t>
      </w:r>
      <w:r>
        <w:rPr>
          <w:rFonts w:ascii="Cambria" w:hAnsi="Cambria"/>
          <w:b/>
          <w:bCs/>
          <w:sz w:val="22"/>
          <w:szCs w:val="22"/>
        </w:rPr>
        <w:t xml:space="preserve"> </w:t>
      </w:r>
    </w:p>
    <w:p w:rsidR="00F12BF3" w:rsidRPr="00EB59EB" w:rsidRDefault="00F12BF3" w:rsidP="00F12BF3">
      <w:pPr>
        <w:rPr>
          <w:rFonts w:ascii="Cambria" w:hAnsi="Cambria"/>
          <w:b/>
          <w:bCs/>
          <w:sz w:val="22"/>
          <w:szCs w:val="22"/>
        </w:rPr>
      </w:pPr>
      <w:r w:rsidRPr="00EB59EB">
        <w:rPr>
          <w:rFonts w:ascii="Cambria" w:hAnsi="Cambria"/>
          <w:b/>
          <w:bCs/>
          <w:sz w:val="22"/>
          <w:szCs w:val="22"/>
        </w:rPr>
        <w:t>Instalación</w:t>
      </w:r>
    </w:p>
    <w:p w:rsidR="00F12BF3" w:rsidRPr="00EB59EB" w:rsidRDefault="00F12BF3" w:rsidP="00F12BF3">
      <w:pPr>
        <w:rPr>
          <w:rFonts w:ascii="Cambria" w:hAnsi="Cambria"/>
          <w:bCs/>
          <w:sz w:val="22"/>
          <w:szCs w:val="22"/>
        </w:rPr>
      </w:pPr>
      <w:r w:rsidRPr="00EB59EB">
        <w:rPr>
          <w:rFonts w:ascii="Cambria" w:hAnsi="Cambria"/>
          <w:bCs/>
          <w:sz w:val="22"/>
          <w:szCs w:val="22"/>
        </w:rPr>
        <w:t>*  “Que no vuelva a desaparecer Julio López”</w:t>
      </w:r>
    </w:p>
    <w:p w:rsidR="00F12BF3" w:rsidRPr="00EB59EB" w:rsidRDefault="00F12BF3" w:rsidP="00F12BF3">
      <w:pPr>
        <w:rPr>
          <w:rFonts w:ascii="Cambria" w:hAnsi="Cambria"/>
          <w:bCs/>
          <w:sz w:val="22"/>
          <w:szCs w:val="22"/>
        </w:rPr>
      </w:pPr>
      <w:r w:rsidRPr="00EB59EB">
        <w:rPr>
          <w:rFonts w:ascii="Cambria" w:hAnsi="Cambria"/>
          <w:b/>
          <w:bCs/>
          <w:sz w:val="22"/>
          <w:szCs w:val="22"/>
        </w:rPr>
        <w:t>Javier Del Olmo</w:t>
      </w:r>
    </w:p>
    <w:p w:rsidR="00F12BF3" w:rsidRPr="00EB59EB" w:rsidRDefault="00F12BF3" w:rsidP="00F12BF3">
      <w:pPr>
        <w:rPr>
          <w:rFonts w:ascii="Cambria" w:hAnsi="Cambria"/>
          <w:bCs/>
          <w:sz w:val="22"/>
          <w:szCs w:val="22"/>
        </w:rPr>
      </w:pPr>
    </w:p>
    <w:p w:rsidR="00F12BF3" w:rsidRPr="00EB59EB" w:rsidRDefault="00F12BF3" w:rsidP="00F12BF3">
      <w:pPr>
        <w:rPr>
          <w:rFonts w:ascii="Cambria" w:hAnsi="Cambria"/>
          <w:b/>
          <w:bCs/>
          <w:sz w:val="22"/>
          <w:szCs w:val="22"/>
        </w:rPr>
      </w:pPr>
      <w:r w:rsidRPr="00EB59EB">
        <w:rPr>
          <w:rFonts w:ascii="Cambria" w:hAnsi="Cambria"/>
          <w:b/>
          <w:bCs/>
          <w:sz w:val="22"/>
          <w:szCs w:val="22"/>
        </w:rPr>
        <w:t xml:space="preserve">17,30 hs 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EB59EB">
        <w:rPr>
          <w:rFonts w:ascii="Cambria" w:hAnsi="Cambria"/>
          <w:b/>
          <w:bCs/>
          <w:sz w:val="22"/>
          <w:szCs w:val="22"/>
        </w:rPr>
        <w:t>Auditorio Nicolás Casullo</w:t>
      </w:r>
    </w:p>
    <w:p w:rsidR="00F12BF3" w:rsidRDefault="00F12BF3" w:rsidP="00F12BF3">
      <w:pPr>
        <w:rPr>
          <w:rFonts w:ascii="Cambria" w:hAnsi="Cambria"/>
          <w:b/>
          <w:bCs/>
          <w:sz w:val="22"/>
          <w:szCs w:val="22"/>
        </w:rPr>
      </w:pPr>
    </w:p>
    <w:p w:rsidR="00F12BF3" w:rsidRPr="00EB59EB" w:rsidRDefault="00F12BF3" w:rsidP="00F12BF3">
      <w:pPr>
        <w:rPr>
          <w:rFonts w:ascii="Cambria" w:hAnsi="Cambria"/>
          <w:b/>
          <w:bCs/>
          <w:sz w:val="22"/>
          <w:szCs w:val="22"/>
        </w:rPr>
      </w:pPr>
      <w:r w:rsidRPr="00EB59EB">
        <w:rPr>
          <w:rFonts w:ascii="Cambria" w:hAnsi="Cambria"/>
          <w:b/>
          <w:bCs/>
          <w:sz w:val="22"/>
          <w:szCs w:val="22"/>
        </w:rPr>
        <w:t xml:space="preserve">RESPONSABILIDAD CIVIL DURANTE </w:t>
      </w:r>
      <w:smartTag w:uri="urn:schemas-microsoft-com:office:smarttags" w:element="PersonName">
        <w:smartTagPr>
          <w:attr w:name="ProductID" w:val="LA DICTADURA CￍVICO-MILITAR"/>
        </w:smartTagPr>
        <w:smartTag w:uri="urn:schemas-microsoft-com:office:smarttags" w:element="PersonName">
          <w:smartTagPr>
            <w:attr w:name="ProductID" w:val="LA DICTADURA"/>
          </w:smartTagPr>
          <w:r w:rsidRPr="00EB59EB">
            <w:rPr>
              <w:rFonts w:ascii="Cambria" w:hAnsi="Cambria"/>
              <w:b/>
              <w:bCs/>
              <w:sz w:val="22"/>
              <w:szCs w:val="22"/>
            </w:rPr>
            <w:t>LA DICTADURA</w:t>
          </w:r>
        </w:smartTag>
        <w:r w:rsidRPr="00EB59EB">
          <w:rPr>
            <w:rFonts w:ascii="Cambria" w:hAnsi="Cambria"/>
            <w:b/>
            <w:bCs/>
            <w:sz w:val="22"/>
            <w:szCs w:val="22"/>
          </w:rPr>
          <w:t xml:space="preserve"> CÍVICO-MILITAR</w:t>
        </w:r>
      </w:smartTag>
    </w:p>
    <w:p w:rsidR="00F12BF3" w:rsidRPr="00EB59EB" w:rsidRDefault="00F12BF3" w:rsidP="00F12BF3">
      <w:pPr>
        <w:rPr>
          <w:rFonts w:ascii="Cambria" w:hAnsi="Cambria"/>
          <w:bCs/>
          <w:sz w:val="22"/>
          <w:szCs w:val="22"/>
        </w:rPr>
      </w:pPr>
    </w:p>
    <w:p w:rsidR="00F12BF3" w:rsidRPr="00EB59EB" w:rsidRDefault="00F12BF3" w:rsidP="00F12BF3">
      <w:pPr>
        <w:rPr>
          <w:rFonts w:ascii="Cambria" w:hAnsi="Cambria"/>
          <w:bCs/>
          <w:sz w:val="22"/>
          <w:szCs w:val="22"/>
        </w:rPr>
      </w:pPr>
      <w:r w:rsidRPr="00F12BF3">
        <w:rPr>
          <w:rFonts w:ascii="Cambria" w:hAnsi="Cambria"/>
          <w:b/>
          <w:bCs/>
        </w:rPr>
        <w:t>Apertura</w:t>
      </w:r>
      <w:r w:rsidRPr="00F12BF3">
        <w:rPr>
          <w:rFonts w:ascii="Cambria" w:hAnsi="Cambria"/>
          <w:bCs/>
        </w:rPr>
        <w:t xml:space="preserve"> </w:t>
      </w:r>
      <w:r w:rsidRPr="00EB59EB">
        <w:rPr>
          <w:rFonts w:ascii="Cambria" w:hAnsi="Cambria"/>
          <w:bCs/>
          <w:sz w:val="22"/>
          <w:szCs w:val="22"/>
        </w:rPr>
        <w:t xml:space="preserve">Autoridades de </w:t>
      </w:r>
      <w:smartTag w:uri="urn:schemas-microsoft-com:office:smarttags" w:element="PersonName">
        <w:smartTagPr>
          <w:attr w:name="ProductID" w:val="la UNQ"/>
        </w:smartTagPr>
        <w:r w:rsidRPr="00EB59EB">
          <w:rPr>
            <w:rFonts w:ascii="Cambria" w:hAnsi="Cambria"/>
            <w:bCs/>
            <w:sz w:val="22"/>
            <w:szCs w:val="22"/>
          </w:rPr>
          <w:t>la UNQ</w:t>
        </w:r>
      </w:smartTag>
    </w:p>
    <w:p w:rsidR="00F12BF3" w:rsidRPr="00EB59EB" w:rsidRDefault="00F12BF3" w:rsidP="00F12BF3">
      <w:pPr>
        <w:rPr>
          <w:rFonts w:ascii="Cambria" w:hAnsi="Cambria"/>
          <w:bCs/>
          <w:sz w:val="22"/>
          <w:szCs w:val="22"/>
        </w:rPr>
      </w:pPr>
      <w:r w:rsidRPr="00EB59EB">
        <w:rPr>
          <w:rFonts w:ascii="Cambria" w:hAnsi="Cambria"/>
          <w:b/>
          <w:bCs/>
          <w:sz w:val="22"/>
          <w:szCs w:val="22"/>
        </w:rPr>
        <w:t xml:space="preserve">Alejandro </w:t>
      </w:r>
      <w:proofErr w:type="spellStart"/>
      <w:r w:rsidRPr="00EB59EB">
        <w:rPr>
          <w:rFonts w:ascii="Cambria" w:hAnsi="Cambria"/>
          <w:b/>
          <w:bCs/>
          <w:sz w:val="22"/>
          <w:szCs w:val="22"/>
        </w:rPr>
        <w:t>Kaufman</w:t>
      </w:r>
      <w:proofErr w:type="spellEnd"/>
      <w:r>
        <w:rPr>
          <w:rFonts w:ascii="Cambria" w:hAnsi="Cambria"/>
          <w:bCs/>
          <w:sz w:val="22"/>
          <w:szCs w:val="22"/>
        </w:rPr>
        <w:t>: Docente-Investigador UNQ</w:t>
      </w:r>
    </w:p>
    <w:p w:rsidR="00F12BF3" w:rsidRPr="00EB59EB" w:rsidRDefault="00F12BF3" w:rsidP="00F12BF3">
      <w:pPr>
        <w:rPr>
          <w:rFonts w:ascii="Cambria" w:hAnsi="Cambria"/>
          <w:bCs/>
          <w:sz w:val="22"/>
          <w:szCs w:val="22"/>
        </w:rPr>
      </w:pPr>
    </w:p>
    <w:p w:rsidR="00F12BF3" w:rsidRPr="00EB59EB" w:rsidRDefault="00F12BF3" w:rsidP="00F12BF3">
      <w:pPr>
        <w:rPr>
          <w:rFonts w:ascii="Cambria" w:hAnsi="Cambria"/>
          <w:b/>
          <w:bCs/>
          <w:sz w:val="22"/>
          <w:szCs w:val="22"/>
        </w:rPr>
      </w:pPr>
      <w:r w:rsidRPr="00EB59EB">
        <w:rPr>
          <w:rFonts w:ascii="Cambria" w:hAnsi="Cambria"/>
          <w:b/>
          <w:bCs/>
          <w:sz w:val="22"/>
          <w:szCs w:val="22"/>
        </w:rPr>
        <w:t>*ACTUALIZACION SOBRE LOS JUICIOS DE LESA HUMANIDAD:</w:t>
      </w:r>
    </w:p>
    <w:p w:rsidR="00F12BF3" w:rsidRPr="00EB59EB" w:rsidRDefault="00F12BF3" w:rsidP="00F12BF3">
      <w:pPr>
        <w:rPr>
          <w:rFonts w:ascii="Cambria" w:hAnsi="Cambria"/>
          <w:b/>
          <w:bCs/>
          <w:sz w:val="22"/>
          <w:szCs w:val="22"/>
        </w:rPr>
      </w:pPr>
      <w:r w:rsidRPr="00EB59EB">
        <w:rPr>
          <w:rFonts w:ascii="Cambria" w:hAnsi="Cambria"/>
          <w:b/>
          <w:bCs/>
          <w:sz w:val="22"/>
          <w:szCs w:val="22"/>
        </w:rPr>
        <w:t>JUICIO Y CASTIGO A LOS CULPABLES. CARCEL COMUN Y EFECTIVA A TODOS LOS GENOCIDAS</w:t>
      </w:r>
    </w:p>
    <w:p w:rsidR="00F12BF3" w:rsidRPr="00EB59EB" w:rsidRDefault="00F12BF3" w:rsidP="00F12BF3">
      <w:pPr>
        <w:rPr>
          <w:rFonts w:ascii="Cambria" w:hAnsi="Cambria" w:cs="Segoe UI"/>
          <w:b/>
          <w:color w:val="2A2A2A"/>
          <w:sz w:val="22"/>
          <w:szCs w:val="22"/>
        </w:rPr>
      </w:pPr>
    </w:p>
    <w:p w:rsidR="00F12BF3" w:rsidRPr="00EB59EB" w:rsidRDefault="00F12BF3" w:rsidP="00F12BF3">
      <w:pPr>
        <w:rPr>
          <w:rFonts w:ascii="Cambria" w:hAnsi="Cambria"/>
          <w:bCs/>
          <w:sz w:val="22"/>
          <w:szCs w:val="22"/>
        </w:rPr>
      </w:pPr>
      <w:r w:rsidRPr="00EB59EB">
        <w:rPr>
          <w:rFonts w:ascii="Cambria" w:hAnsi="Cambria" w:cs="Segoe UI"/>
          <w:b/>
          <w:color w:val="2A2A2A"/>
          <w:sz w:val="22"/>
          <w:szCs w:val="22"/>
        </w:rPr>
        <w:t xml:space="preserve">Carolina </w:t>
      </w:r>
      <w:proofErr w:type="spellStart"/>
      <w:r w:rsidRPr="00EB59EB">
        <w:rPr>
          <w:rFonts w:ascii="Cambria" w:hAnsi="Cambria" w:cs="Segoe UI"/>
          <w:b/>
          <w:color w:val="2A2A2A"/>
          <w:sz w:val="22"/>
          <w:szCs w:val="22"/>
        </w:rPr>
        <w:t>Varsky</w:t>
      </w:r>
      <w:proofErr w:type="spellEnd"/>
      <w:r w:rsidRPr="00EB59EB">
        <w:rPr>
          <w:rFonts w:ascii="Cambria" w:hAnsi="Cambria"/>
          <w:b/>
          <w:bCs/>
          <w:sz w:val="22"/>
          <w:szCs w:val="22"/>
        </w:rPr>
        <w:t>:</w:t>
      </w:r>
      <w:r w:rsidRPr="00EB59EB">
        <w:rPr>
          <w:rFonts w:ascii="Cambria" w:hAnsi="Cambria"/>
          <w:bCs/>
          <w:sz w:val="22"/>
          <w:szCs w:val="22"/>
        </w:rPr>
        <w:t xml:space="preserve"> Coordinadora de </w:t>
      </w:r>
      <w:smartTag w:uri="urn:schemas-microsoft-com:office:smarttags" w:element="PersonName">
        <w:smartTagPr>
          <w:attr w:name="ProductID" w:val="la Procuradur￭a"/>
        </w:smartTagPr>
        <w:r w:rsidRPr="00EB59EB">
          <w:rPr>
            <w:rFonts w:ascii="Cambria" w:hAnsi="Cambria"/>
            <w:bCs/>
            <w:sz w:val="22"/>
            <w:szCs w:val="22"/>
          </w:rPr>
          <w:t>la Procuraduría</w:t>
        </w:r>
      </w:smartTag>
      <w:r w:rsidRPr="00EB59EB">
        <w:rPr>
          <w:rFonts w:ascii="Cambria" w:hAnsi="Cambria"/>
          <w:bCs/>
          <w:sz w:val="22"/>
          <w:szCs w:val="22"/>
        </w:rPr>
        <w:t xml:space="preserve"> de Crímenes contra </w:t>
      </w:r>
      <w:smartTag w:uri="urn:schemas-microsoft-com:office:smarttags" w:element="PersonName">
        <w:smartTagPr>
          <w:attr w:name="ProductID" w:val="la Humanidad"/>
        </w:smartTagPr>
        <w:r w:rsidRPr="00EB59EB">
          <w:rPr>
            <w:rFonts w:ascii="Cambria" w:hAnsi="Cambria"/>
            <w:bCs/>
            <w:sz w:val="22"/>
            <w:szCs w:val="22"/>
          </w:rPr>
          <w:t>la Humanidad</w:t>
        </w:r>
      </w:smartTag>
    </w:p>
    <w:p w:rsidR="00F12BF3" w:rsidRPr="00EB59EB" w:rsidRDefault="00F12BF3" w:rsidP="00F12BF3">
      <w:pPr>
        <w:rPr>
          <w:rFonts w:ascii="Cambria" w:hAnsi="Cambria"/>
          <w:bCs/>
          <w:sz w:val="22"/>
          <w:szCs w:val="22"/>
        </w:rPr>
      </w:pPr>
      <w:r w:rsidRPr="00EB59EB">
        <w:rPr>
          <w:rFonts w:ascii="Cambria" w:hAnsi="Cambria" w:cs="Segoe UI"/>
          <w:b/>
          <w:color w:val="2A2A2A"/>
          <w:sz w:val="22"/>
          <w:szCs w:val="22"/>
        </w:rPr>
        <w:t xml:space="preserve">Pablo </w:t>
      </w:r>
      <w:proofErr w:type="spellStart"/>
      <w:r w:rsidRPr="00EB59EB">
        <w:rPr>
          <w:rFonts w:ascii="Cambria" w:hAnsi="Cambria" w:cs="Segoe UI"/>
          <w:b/>
          <w:color w:val="2A2A2A"/>
          <w:sz w:val="22"/>
          <w:szCs w:val="22"/>
        </w:rPr>
        <w:t>Llonto</w:t>
      </w:r>
      <w:proofErr w:type="spellEnd"/>
      <w:r w:rsidRPr="00EB59EB">
        <w:rPr>
          <w:rFonts w:ascii="Cambria" w:hAnsi="Cambria"/>
          <w:b/>
          <w:bCs/>
          <w:sz w:val="22"/>
          <w:szCs w:val="22"/>
        </w:rPr>
        <w:t>:</w:t>
      </w:r>
      <w:r w:rsidRPr="00EB59EB">
        <w:rPr>
          <w:rFonts w:ascii="Cambria" w:hAnsi="Cambria"/>
          <w:bCs/>
          <w:sz w:val="22"/>
          <w:szCs w:val="22"/>
        </w:rPr>
        <w:t xml:space="preserve"> Abogado querellante en Juicios. Periodista. Docente UNLP</w:t>
      </w:r>
    </w:p>
    <w:p w:rsidR="00F12BF3" w:rsidRPr="00EB59EB" w:rsidRDefault="00F12BF3" w:rsidP="00F12BF3">
      <w:pPr>
        <w:rPr>
          <w:rFonts w:ascii="Cambria" w:hAnsi="Cambria"/>
          <w:bCs/>
          <w:sz w:val="22"/>
          <w:szCs w:val="22"/>
        </w:rPr>
      </w:pPr>
      <w:r w:rsidRPr="00EB59EB">
        <w:rPr>
          <w:rFonts w:ascii="Cambria" w:hAnsi="Cambria"/>
          <w:b/>
          <w:bCs/>
          <w:sz w:val="22"/>
          <w:szCs w:val="22"/>
        </w:rPr>
        <w:t>Adriana Taboada:</w:t>
      </w:r>
      <w:r w:rsidRPr="00EB59EB">
        <w:rPr>
          <w:rFonts w:ascii="Cambria" w:hAnsi="Cambria"/>
          <w:bCs/>
          <w:sz w:val="22"/>
          <w:szCs w:val="22"/>
        </w:rPr>
        <w:t xml:space="preserve"> Docente y miembro del Centro de Estudios sobre Genocidio-UNTREF. Referente de Comisión de Memoria y Justicia Zona Norte.</w:t>
      </w:r>
    </w:p>
    <w:p w:rsidR="00F12BF3" w:rsidRDefault="00F12BF3" w:rsidP="00F12BF3">
      <w:pPr>
        <w:rPr>
          <w:rFonts w:ascii="Cambria" w:hAnsi="Cambria"/>
          <w:bCs/>
          <w:sz w:val="22"/>
          <w:szCs w:val="22"/>
        </w:rPr>
      </w:pPr>
    </w:p>
    <w:p w:rsidR="00F12BF3" w:rsidRPr="00EB59EB" w:rsidRDefault="00F12BF3" w:rsidP="00F12BF3">
      <w:pPr>
        <w:rPr>
          <w:rFonts w:ascii="Cambria" w:hAnsi="Cambria"/>
          <w:bCs/>
          <w:sz w:val="22"/>
          <w:szCs w:val="22"/>
        </w:rPr>
      </w:pPr>
      <w:r w:rsidRPr="00EB59EB">
        <w:rPr>
          <w:rFonts w:ascii="Cambria" w:hAnsi="Cambria"/>
          <w:bCs/>
          <w:sz w:val="22"/>
          <w:szCs w:val="22"/>
        </w:rPr>
        <w:t xml:space="preserve">Debate </w:t>
      </w:r>
    </w:p>
    <w:p w:rsidR="00F12BF3" w:rsidRPr="00EB59EB" w:rsidRDefault="00F12BF3" w:rsidP="00F12BF3">
      <w:pPr>
        <w:rPr>
          <w:rFonts w:ascii="Cambria" w:hAnsi="Cambria"/>
          <w:b/>
          <w:bCs/>
          <w:sz w:val="22"/>
          <w:szCs w:val="22"/>
        </w:rPr>
      </w:pPr>
    </w:p>
    <w:p w:rsidR="00F12BF3" w:rsidRPr="00EB59EB" w:rsidRDefault="00F12BF3" w:rsidP="00F12BF3">
      <w:pPr>
        <w:spacing w:line="360" w:lineRule="auto"/>
        <w:jc w:val="both"/>
        <w:rPr>
          <w:rFonts w:ascii="Cambria" w:hAnsi="Cambria" w:cs="Segoe UI"/>
          <w:b/>
          <w:bCs/>
          <w:color w:val="2A2A2A"/>
          <w:sz w:val="22"/>
          <w:szCs w:val="22"/>
        </w:rPr>
      </w:pPr>
      <w:r w:rsidRPr="00EB59EB">
        <w:rPr>
          <w:rFonts w:ascii="Cambria" w:hAnsi="Cambria" w:cs="Segoe UI"/>
          <w:b/>
          <w:bCs/>
          <w:color w:val="2A2A2A"/>
          <w:sz w:val="22"/>
          <w:szCs w:val="22"/>
        </w:rPr>
        <w:t>Exposiciones</w:t>
      </w:r>
    </w:p>
    <w:p w:rsidR="00F12BF3" w:rsidRPr="00EB59EB" w:rsidRDefault="00F12BF3" w:rsidP="00F12BF3">
      <w:pPr>
        <w:spacing w:line="360" w:lineRule="auto"/>
        <w:jc w:val="both"/>
        <w:rPr>
          <w:rFonts w:ascii="Cambria" w:hAnsi="Cambria" w:cs="Segoe UI"/>
          <w:b/>
          <w:bCs/>
          <w:color w:val="2A2A2A"/>
          <w:sz w:val="22"/>
          <w:szCs w:val="22"/>
        </w:rPr>
      </w:pPr>
      <w:r w:rsidRPr="00EB59EB">
        <w:rPr>
          <w:rFonts w:ascii="Cambria" w:hAnsi="Cambria"/>
          <w:bCs/>
          <w:sz w:val="22"/>
          <w:szCs w:val="22"/>
        </w:rPr>
        <w:t>*“Dibujos urgentes: Dibujos y reflexiones en los Juicios de Crímenes de Lesa Humanidad”</w:t>
      </w:r>
    </w:p>
    <w:p w:rsidR="00F12BF3" w:rsidRPr="00EB59EB" w:rsidRDefault="00F12BF3" w:rsidP="00F12BF3">
      <w:pPr>
        <w:spacing w:line="360" w:lineRule="auto"/>
        <w:jc w:val="both"/>
        <w:rPr>
          <w:rFonts w:ascii="Cambria" w:hAnsi="Cambria" w:cs="Segoe UI"/>
          <w:b/>
          <w:bCs/>
          <w:color w:val="2A2A2A"/>
          <w:sz w:val="22"/>
          <w:szCs w:val="22"/>
        </w:rPr>
      </w:pPr>
      <w:r w:rsidRPr="00EB59EB">
        <w:rPr>
          <w:rFonts w:ascii="Cambria" w:hAnsi="Cambria"/>
          <w:b/>
          <w:bCs/>
          <w:sz w:val="22"/>
          <w:szCs w:val="22"/>
        </w:rPr>
        <w:t xml:space="preserve">Eugenia </w:t>
      </w:r>
      <w:proofErr w:type="spellStart"/>
      <w:r w:rsidRPr="00EB59EB">
        <w:rPr>
          <w:rFonts w:ascii="Cambria" w:hAnsi="Cambria"/>
          <w:b/>
          <w:bCs/>
          <w:sz w:val="22"/>
          <w:szCs w:val="22"/>
        </w:rPr>
        <w:t>Bekeris</w:t>
      </w:r>
      <w:proofErr w:type="spellEnd"/>
      <w:r w:rsidRPr="00EB59EB">
        <w:rPr>
          <w:rFonts w:ascii="Cambria" w:hAnsi="Cambria"/>
          <w:b/>
          <w:bCs/>
          <w:sz w:val="22"/>
          <w:szCs w:val="22"/>
        </w:rPr>
        <w:t xml:space="preserve">-María Paula </w:t>
      </w:r>
      <w:proofErr w:type="spellStart"/>
      <w:r w:rsidRPr="00EB59EB">
        <w:rPr>
          <w:rFonts w:ascii="Cambria" w:hAnsi="Cambria"/>
          <w:b/>
          <w:bCs/>
          <w:sz w:val="22"/>
          <w:szCs w:val="22"/>
        </w:rPr>
        <w:t>Doberti</w:t>
      </w:r>
      <w:proofErr w:type="spellEnd"/>
      <w:r w:rsidRPr="00EB59EB">
        <w:rPr>
          <w:rFonts w:ascii="Cambria" w:hAnsi="Cambria" w:cs="Segoe UI"/>
          <w:b/>
          <w:bCs/>
          <w:color w:val="2A2A2A"/>
          <w:sz w:val="22"/>
          <w:szCs w:val="22"/>
        </w:rPr>
        <w:t xml:space="preserve"> (Galería)</w:t>
      </w:r>
    </w:p>
    <w:p w:rsidR="00F12BF3" w:rsidRPr="00EB59EB" w:rsidRDefault="00F12BF3" w:rsidP="00F12BF3">
      <w:pPr>
        <w:spacing w:line="360" w:lineRule="auto"/>
        <w:jc w:val="both"/>
        <w:rPr>
          <w:rFonts w:ascii="Cambria" w:hAnsi="Cambria" w:cs="Segoe UI"/>
          <w:bCs/>
          <w:color w:val="2A2A2A"/>
          <w:sz w:val="22"/>
          <w:szCs w:val="22"/>
        </w:rPr>
      </w:pPr>
      <w:r w:rsidRPr="00EB59EB">
        <w:rPr>
          <w:rFonts w:ascii="Cambria" w:hAnsi="Cambria" w:cs="Segoe UI"/>
          <w:bCs/>
          <w:color w:val="2A2A2A"/>
          <w:sz w:val="22"/>
          <w:szCs w:val="22"/>
        </w:rPr>
        <w:t>*“Apareciéndonos”</w:t>
      </w:r>
    </w:p>
    <w:p w:rsidR="00F12BF3" w:rsidRPr="00EB59EB" w:rsidRDefault="00F12BF3" w:rsidP="00F12BF3">
      <w:pPr>
        <w:spacing w:line="360" w:lineRule="auto"/>
        <w:jc w:val="both"/>
        <w:rPr>
          <w:rFonts w:ascii="Cambria" w:hAnsi="Cambria" w:cs="Segoe UI"/>
          <w:b/>
          <w:bCs/>
          <w:color w:val="2A2A2A"/>
          <w:sz w:val="22"/>
          <w:szCs w:val="22"/>
        </w:rPr>
      </w:pPr>
      <w:r w:rsidRPr="00EB59EB">
        <w:rPr>
          <w:rFonts w:ascii="Cambria" w:hAnsi="Cambria" w:cs="Segoe UI"/>
          <w:b/>
          <w:bCs/>
          <w:color w:val="2A2A2A"/>
          <w:sz w:val="22"/>
          <w:szCs w:val="22"/>
        </w:rPr>
        <w:t>Natalia Gómez (Ágora)</w:t>
      </w:r>
    </w:p>
    <w:p w:rsidR="00F12BF3" w:rsidRDefault="00F12BF3" w:rsidP="00F12BF3">
      <w:pPr>
        <w:spacing w:line="360" w:lineRule="auto"/>
        <w:rPr>
          <w:rFonts w:ascii="Cambria" w:hAnsi="Cambria" w:cs="Segoe UI"/>
          <w:b/>
          <w:color w:val="2A2A2A"/>
          <w:sz w:val="22"/>
          <w:szCs w:val="22"/>
        </w:rPr>
      </w:pPr>
      <w:r w:rsidRPr="00EB59EB">
        <w:rPr>
          <w:rFonts w:ascii="Cambria" w:hAnsi="Cambria" w:cs="Segoe UI"/>
          <w:b/>
          <w:color w:val="2A2A2A"/>
          <w:sz w:val="22"/>
          <w:szCs w:val="22"/>
        </w:rPr>
        <w:t xml:space="preserve">Organizan: </w:t>
      </w:r>
    </w:p>
    <w:p w:rsidR="00F12BF3" w:rsidRDefault="00F12BF3" w:rsidP="00F12BF3">
      <w:pPr>
        <w:spacing w:line="360" w:lineRule="auto"/>
        <w:rPr>
          <w:rFonts w:ascii="Cambria" w:hAnsi="Cambria" w:cs="Segoe UI"/>
          <w:color w:val="2A2A2A"/>
          <w:sz w:val="22"/>
          <w:szCs w:val="22"/>
        </w:rPr>
      </w:pPr>
      <w:r w:rsidRPr="00EB59EB">
        <w:rPr>
          <w:rFonts w:ascii="Cambria" w:hAnsi="Cambria" w:cs="Segoe UI"/>
          <w:color w:val="2A2A2A"/>
          <w:sz w:val="22"/>
          <w:szCs w:val="22"/>
        </w:rPr>
        <w:t>Dirección de Cultura</w:t>
      </w:r>
      <w:r>
        <w:rPr>
          <w:rFonts w:ascii="Cambria" w:hAnsi="Cambria" w:cs="Segoe UI"/>
          <w:color w:val="2A2A2A"/>
          <w:sz w:val="22"/>
          <w:szCs w:val="22"/>
        </w:rPr>
        <w:t xml:space="preserve"> – SEU</w:t>
      </w:r>
    </w:p>
    <w:p w:rsidR="00F12BF3" w:rsidRDefault="00F12BF3" w:rsidP="00F12BF3">
      <w:pPr>
        <w:spacing w:line="360" w:lineRule="auto"/>
        <w:rPr>
          <w:rFonts w:ascii="Cambria" w:hAnsi="Cambria" w:cs="Segoe UI"/>
          <w:color w:val="2A2A2A"/>
          <w:sz w:val="22"/>
          <w:szCs w:val="22"/>
        </w:rPr>
      </w:pPr>
      <w:r w:rsidRPr="00EB59EB">
        <w:rPr>
          <w:rFonts w:ascii="Cambria" w:hAnsi="Cambria" w:cs="Segoe UI"/>
          <w:color w:val="2A2A2A"/>
          <w:sz w:val="22"/>
          <w:szCs w:val="22"/>
        </w:rPr>
        <w:t xml:space="preserve">Proyecto “Universidad Memoria y </w:t>
      </w:r>
      <w:proofErr w:type="spellStart"/>
      <w:r w:rsidRPr="00EB59EB">
        <w:rPr>
          <w:rFonts w:ascii="Cambria" w:hAnsi="Cambria" w:cs="Segoe UI"/>
          <w:color w:val="2A2A2A"/>
          <w:sz w:val="22"/>
          <w:szCs w:val="22"/>
        </w:rPr>
        <w:t>Ciudadanía“</w:t>
      </w:r>
      <w:r>
        <w:rPr>
          <w:rFonts w:ascii="Cambria" w:hAnsi="Cambria" w:cs="Segoe UI"/>
          <w:color w:val="2A2A2A"/>
          <w:sz w:val="22"/>
          <w:szCs w:val="22"/>
        </w:rPr>
        <w:t>SEU</w:t>
      </w:r>
      <w:proofErr w:type="spellEnd"/>
    </w:p>
    <w:p w:rsidR="00F12BF3" w:rsidRDefault="00F12BF3" w:rsidP="00F12BF3">
      <w:pPr>
        <w:spacing w:line="360" w:lineRule="auto"/>
        <w:rPr>
          <w:rFonts w:ascii="Cambria" w:hAnsi="Cambria" w:cs="Segoe UI"/>
          <w:color w:val="2A2A2A"/>
          <w:sz w:val="22"/>
          <w:szCs w:val="22"/>
        </w:rPr>
      </w:pPr>
      <w:r w:rsidRPr="00EB59EB">
        <w:rPr>
          <w:rFonts w:ascii="Cambria" w:hAnsi="Cambria" w:cs="Segoe UI"/>
          <w:color w:val="2A2A2A"/>
          <w:sz w:val="22"/>
          <w:szCs w:val="22"/>
        </w:rPr>
        <w:t xml:space="preserve">Proyecto “Universidad por </w:t>
      </w:r>
      <w:smartTag w:uri="urn:schemas-microsoft-com:office:smarttags" w:element="PersonName">
        <w:smartTagPr>
          <w:attr w:name="ProductID" w:val="la Identidad"/>
        </w:smartTagPr>
        <w:r w:rsidRPr="00EB59EB">
          <w:rPr>
            <w:rFonts w:ascii="Cambria" w:hAnsi="Cambria" w:cs="Segoe UI"/>
            <w:color w:val="2A2A2A"/>
            <w:sz w:val="22"/>
            <w:szCs w:val="22"/>
          </w:rPr>
          <w:t>la Identidad</w:t>
        </w:r>
      </w:smartTag>
      <w:r w:rsidRPr="00EB59EB">
        <w:rPr>
          <w:rFonts w:ascii="Cambria" w:hAnsi="Cambria" w:cs="Segoe UI"/>
          <w:color w:val="2A2A2A"/>
          <w:sz w:val="22"/>
          <w:szCs w:val="22"/>
        </w:rPr>
        <w:t>”-SEU</w:t>
      </w:r>
    </w:p>
    <w:p w:rsidR="00F12BF3" w:rsidRDefault="00F12BF3" w:rsidP="00F12BF3">
      <w:pPr>
        <w:spacing w:line="360" w:lineRule="auto"/>
        <w:rPr>
          <w:rFonts w:ascii="Cambria" w:hAnsi="Cambria" w:cs="Segoe UI"/>
          <w:color w:val="2A2A2A"/>
          <w:sz w:val="22"/>
          <w:szCs w:val="22"/>
        </w:rPr>
      </w:pPr>
      <w:r w:rsidRPr="00EB59EB">
        <w:rPr>
          <w:rFonts w:ascii="Cambria" w:hAnsi="Cambria" w:cs="Segoe UI"/>
          <w:color w:val="2A2A2A"/>
          <w:sz w:val="22"/>
          <w:szCs w:val="22"/>
        </w:rPr>
        <w:t xml:space="preserve"> Programa “Derecho de todos y todas”- SEU</w:t>
      </w:r>
    </w:p>
    <w:p w:rsidR="00F12BF3" w:rsidRDefault="00F12BF3" w:rsidP="00F12BF3">
      <w:pPr>
        <w:spacing w:line="360" w:lineRule="auto"/>
        <w:rPr>
          <w:rFonts w:ascii="Cambria" w:hAnsi="Cambria" w:cs="Segoe UI"/>
          <w:color w:val="2A2A2A"/>
          <w:sz w:val="22"/>
          <w:szCs w:val="22"/>
        </w:rPr>
      </w:pPr>
      <w:r w:rsidRPr="00EB59EB">
        <w:rPr>
          <w:rFonts w:ascii="Cambria" w:hAnsi="Cambria" w:cs="Segoe UI"/>
          <w:color w:val="2A2A2A"/>
          <w:sz w:val="22"/>
          <w:szCs w:val="22"/>
        </w:rPr>
        <w:t>Centro de</w:t>
      </w:r>
      <w:r>
        <w:rPr>
          <w:rFonts w:ascii="Cambria" w:hAnsi="Cambria" w:cs="Segoe UI"/>
          <w:color w:val="2A2A2A"/>
          <w:sz w:val="22"/>
          <w:szCs w:val="22"/>
        </w:rPr>
        <w:t xml:space="preserve"> </w:t>
      </w:r>
      <w:r w:rsidRPr="00EB59EB">
        <w:rPr>
          <w:rFonts w:ascii="Cambria" w:hAnsi="Cambria" w:cs="Segoe UI"/>
          <w:color w:val="2A2A2A"/>
          <w:sz w:val="22"/>
          <w:szCs w:val="22"/>
        </w:rPr>
        <w:t>Derechos</w:t>
      </w:r>
      <w:r>
        <w:rPr>
          <w:rFonts w:ascii="Cambria" w:hAnsi="Cambria" w:cs="Segoe UI"/>
          <w:color w:val="2A2A2A"/>
          <w:sz w:val="22"/>
          <w:szCs w:val="22"/>
        </w:rPr>
        <w:t xml:space="preserve"> Humanos “Emilio </w:t>
      </w:r>
      <w:proofErr w:type="spellStart"/>
      <w:r>
        <w:rPr>
          <w:rFonts w:ascii="Cambria" w:hAnsi="Cambria" w:cs="Segoe UI"/>
          <w:color w:val="2A2A2A"/>
          <w:sz w:val="22"/>
          <w:szCs w:val="22"/>
        </w:rPr>
        <w:t>Mignone</w:t>
      </w:r>
      <w:proofErr w:type="spellEnd"/>
      <w:r>
        <w:rPr>
          <w:rFonts w:ascii="Cambria" w:hAnsi="Cambria" w:cs="Segoe UI"/>
          <w:color w:val="2A2A2A"/>
          <w:sz w:val="22"/>
          <w:szCs w:val="22"/>
        </w:rPr>
        <w:t>”</w:t>
      </w:r>
    </w:p>
    <w:p w:rsidR="00F12BF3" w:rsidRPr="00EB59EB" w:rsidRDefault="00F12BF3" w:rsidP="00F12BF3">
      <w:pPr>
        <w:spacing w:line="360" w:lineRule="auto"/>
        <w:rPr>
          <w:rFonts w:ascii="Cambria" w:hAnsi="Cambria" w:cs="Segoe UI"/>
          <w:color w:val="2A2A2A"/>
          <w:sz w:val="22"/>
          <w:szCs w:val="22"/>
        </w:rPr>
      </w:pPr>
      <w:r w:rsidRPr="00EB59EB">
        <w:rPr>
          <w:rFonts w:ascii="Cambria" w:hAnsi="Cambria" w:cs="Segoe UI"/>
          <w:color w:val="2A2A2A"/>
          <w:sz w:val="22"/>
          <w:szCs w:val="22"/>
        </w:rPr>
        <w:t xml:space="preserve"> Departamento de Ciencias Sociales.</w:t>
      </w:r>
    </w:p>
    <w:p w:rsidR="00F12BF3" w:rsidRPr="00D9546F" w:rsidRDefault="00F12BF3" w:rsidP="00F12BF3">
      <w:pPr>
        <w:spacing w:line="360" w:lineRule="auto"/>
        <w:rPr>
          <w:rFonts w:ascii="Cambria" w:hAnsi="Cambria" w:cs="Segoe UI"/>
          <w:color w:val="2A2A2A"/>
          <w:sz w:val="22"/>
          <w:szCs w:val="22"/>
        </w:rPr>
      </w:pPr>
      <w:r w:rsidRPr="00EB59EB">
        <w:rPr>
          <w:rFonts w:ascii="Cambria" w:hAnsi="Cambria"/>
          <w:sz w:val="22"/>
          <w:szCs w:val="22"/>
        </w:rPr>
        <w:t xml:space="preserve">Contacto: </w:t>
      </w:r>
      <w:hyperlink r:id="rId4" w:history="1">
        <w:r w:rsidRPr="0090007B">
          <w:rPr>
            <w:rStyle w:val="Hipervnculo"/>
            <w:rFonts w:ascii="Cambria" w:hAnsi="Cambria"/>
            <w:sz w:val="22"/>
            <w:szCs w:val="22"/>
          </w:rPr>
          <w:t>cultura@unq.edu.ar</w:t>
        </w:r>
      </w:hyperlink>
      <w:r w:rsidRPr="00EB59EB">
        <w:rPr>
          <w:rFonts w:ascii="Cambria" w:hAnsi="Cambria"/>
          <w:sz w:val="22"/>
          <w:szCs w:val="22"/>
        </w:rPr>
        <w:t xml:space="preserve"> – Cultura-SEU, Box24, int.5306.  UNQ. Roque Sáenz Peña 352-Bernal</w:t>
      </w:r>
    </w:p>
    <w:p w:rsidR="00301961" w:rsidRDefault="00301961"/>
    <w:sectPr w:rsidR="00301961" w:rsidSect="00301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2BF3"/>
    <w:rsid w:val="00301961"/>
    <w:rsid w:val="00F1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12B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a@unq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1241</Characters>
  <Application>Microsoft Office Word</Application>
  <DocSecurity>0</DocSecurity>
  <Lines>10</Lines>
  <Paragraphs>2</Paragraphs>
  <ScaleCrop>false</ScaleCrop>
  <Company>.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coutada</dc:creator>
  <cp:keywords/>
  <dc:description/>
  <cp:lastModifiedBy>mabel coutada</cp:lastModifiedBy>
  <cp:revision>1</cp:revision>
  <dcterms:created xsi:type="dcterms:W3CDTF">2016-10-27T17:04:00Z</dcterms:created>
  <dcterms:modified xsi:type="dcterms:W3CDTF">2016-10-27T17:15:00Z</dcterms:modified>
</cp:coreProperties>
</file>