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F0" w:rsidRPr="000D4EF0" w:rsidRDefault="000D4EF0" w:rsidP="000D4EF0">
      <w:pPr>
        <w:rPr>
          <w:b/>
        </w:rPr>
      </w:pPr>
      <w:r w:rsidRPr="000D4EF0">
        <w:rPr>
          <w:b/>
        </w:rPr>
        <w:t>Instructivo de aplicación becas de Tailandia</w:t>
      </w:r>
    </w:p>
    <w:p w:rsidR="000D4EF0" w:rsidRPr="001B7091" w:rsidRDefault="000D4EF0" w:rsidP="000D4EF0">
      <w:pPr>
        <w:rPr>
          <w:b/>
        </w:rPr>
      </w:pPr>
      <w:r>
        <w:t xml:space="preserve">Todas las postulaciones cuya convocatoria requiera la presentación de la solicitud en esta Dirección General  de Cooperación Internacional-DGCIN-,  y </w:t>
      </w:r>
      <w:r w:rsidRPr="001B7091">
        <w:rPr>
          <w:b/>
        </w:rPr>
        <w:t xml:space="preserve">además de lo requerido por la convocatoria (formulario de </w:t>
      </w:r>
      <w:r w:rsidR="001B7091">
        <w:rPr>
          <w:b/>
        </w:rPr>
        <w:t xml:space="preserve">aplicación  dos (2) </w:t>
      </w:r>
      <w:bookmarkStart w:id="0" w:name="_GoBack"/>
      <w:bookmarkEnd w:id="0"/>
      <w:r w:rsidRPr="001B7091">
        <w:rPr>
          <w:b/>
        </w:rPr>
        <w:t xml:space="preserve">juegos en inglés), debe ser acompañada por </w:t>
      </w:r>
      <w:r w:rsidR="001B7091">
        <w:rPr>
          <w:b/>
        </w:rPr>
        <w:t xml:space="preserve">dos  (2) </w:t>
      </w:r>
      <w:r w:rsidRPr="001B7091">
        <w:rPr>
          <w:b/>
        </w:rPr>
        <w:t>juegos de la siguiente documentación:</w:t>
      </w:r>
    </w:p>
    <w:p w:rsidR="000D4EF0" w:rsidRDefault="000D4EF0" w:rsidP="000D4EF0">
      <w:r>
        <w:t xml:space="preserve">1-Una nota dirigida a la Dirección General de Cooperación Internacional:  Es importante que el o la postulante indique brevemente como estima que la capacitación a adquirir va a replicar en el proceso de desarrollo integral, sostenible y sustentable de la comunidad en la que está inserto.  Teniendo en cuenta que lo que exprese, deberá luego convertirse en un indicador objetivamente verificable de resultados, en términos de impacto. Por último, manifestar el compromiso, finalizados sus estudios, y luego de 6 a 8 meses de volver al país,  de informar en </w:t>
      </w:r>
      <w:proofErr w:type="spellStart"/>
      <w:r>
        <w:t>que</w:t>
      </w:r>
      <w:proofErr w:type="spellEnd"/>
      <w:r>
        <w:t xml:space="preserve"> medida esa estimación se está cumpliendo, en  qué  manera la capacitación impacta en el territorio y la población objetivo inmersa en dicho proceso.</w:t>
      </w:r>
    </w:p>
    <w:p w:rsidR="000D4EF0" w:rsidRDefault="000D4EF0" w:rsidP="000D4EF0">
      <w:r>
        <w:t xml:space="preserve">2- Una nota de aval dirigida a la Dirección General de Cooperación Internacional de parte de la autoridad o superioridad </w:t>
      </w:r>
      <w:proofErr w:type="gramStart"/>
      <w:r>
        <w:t>( no</w:t>
      </w:r>
      <w:proofErr w:type="gramEnd"/>
      <w:r>
        <w:t xml:space="preserve"> inferior a  Director) del organismo o empresa donde desempeña funciones.</w:t>
      </w:r>
    </w:p>
    <w:p w:rsidR="000D4EF0" w:rsidRDefault="000D4EF0" w:rsidP="000D4EF0">
      <w:r>
        <w:t>3- Formulario de postulación 2  juegos originales con foto (no copias) en inglés.</w:t>
      </w:r>
    </w:p>
    <w:p w:rsidR="000D4EF0" w:rsidRDefault="000D4EF0" w:rsidP="000D4EF0">
      <w:r>
        <w:t xml:space="preserve">4- Traducción (fotocopia) de título universitario y/o posgrados. </w:t>
      </w:r>
    </w:p>
    <w:p w:rsidR="000D4EF0" w:rsidRDefault="000D4EF0" w:rsidP="000D4EF0">
      <w:r>
        <w:t>5- Fotocopia de pasaporte con vigencia no menor a 6 meses después de la fecha de finalización del curso.</w:t>
      </w:r>
    </w:p>
    <w:p w:rsidR="000D4EF0" w:rsidRDefault="000D4EF0" w:rsidP="000D4EF0">
      <w:r>
        <w:t>6- Currículum Vitae, y un informe de trabajo relacionado al tema del curso (ambos en inglés).</w:t>
      </w:r>
    </w:p>
    <w:p w:rsidR="000D4EF0" w:rsidRDefault="000D4EF0" w:rsidP="000D4EF0">
      <w:r>
        <w:t xml:space="preserve">7- Carta de recomendación de autoridad académica o empleador (en inglés) dirigida a la </w:t>
      </w:r>
      <w:proofErr w:type="spellStart"/>
      <w:r>
        <w:t>Thailand</w:t>
      </w:r>
      <w:proofErr w:type="spellEnd"/>
      <w:r>
        <w:t xml:space="preserve"> International </w:t>
      </w:r>
      <w:proofErr w:type="spellStart"/>
      <w:r>
        <w:t>Cooperation</w:t>
      </w:r>
      <w:proofErr w:type="spellEnd"/>
      <w:r>
        <w:t xml:space="preserve"> Agency.</w:t>
      </w:r>
    </w:p>
    <w:p w:rsidR="000D4EF0" w:rsidRDefault="000D4EF0" w:rsidP="000D4EF0">
      <w:r>
        <w:t>8- Certificado de conocimientos de idioma inglés TOEFL / IELTS.</w:t>
      </w:r>
    </w:p>
    <w:p w:rsidR="000D4EF0" w:rsidRDefault="000D4EF0" w:rsidP="000D4EF0">
      <w:r>
        <w:t xml:space="preserve">9-Certificado de vacunación contra la fiebre amarilla. Av. </w:t>
      </w:r>
      <w:proofErr w:type="spellStart"/>
      <w:r>
        <w:t>Huergo</w:t>
      </w:r>
      <w:proofErr w:type="spellEnd"/>
      <w:r>
        <w:t xml:space="preserve"> 690 C.A.B.A.</w:t>
      </w:r>
    </w:p>
    <w:p w:rsidR="000D4EF0" w:rsidRDefault="000D4EF0" w:rsidP="000D4EF0">
      <w:r>
        <w:t>10- Esta DGCIN acompaña la postulación hasta la recepción de la solicitud.</w:t>
      </w:r>
    </w:p>
    <w:p w:rsidR="000D4EF0" w:rsidRDefault="000D4EF0" w:rsidP="000D4EF0">
      <w:r w:rsidRPr="000D4EF0">
        <w:rPr>
          <w:b/>
        </w:rPr>
        <w:t>IMPORTANTE:</w:t>
      </w:r>
      <w:r>
        <w:t xml:space="preserve">  A fin de evitar el congestionamiento de nuestro correo institucional, y de realizar una presentación óptima de la documentación requerida (  formulario de postulación y documentación anexa ), se solicita a los interesados, que una vez reunida toda la documentación citada se la deberá enviar en 1 sólo correo electrónico todo por escaneado en 1 sólo archivo PDF adjunto a becasinternacionales@cancillería.gob.ar  , para ser controlada, y recién una vez recibido el visto bueno del  Área de Becas Internacionales podrán ser entregadas personalmente o por correo a esta Dirección General en la fecha indicada en el precedente listado como :  DGCIN  </w:t>
      </w:r>
      <w:proofErr w:type="spellStart"/>
      <w:r>
        <w:t>Closing</w:t>
      </w:r>
      <w:proofErr w:type="spellEnd"/>
      <w:r>
        <w:t xml:space="preserve">   date.  No se aceptarán las aplicaciones que no cumplan con los términos preestablecidos </w:t>
      </w:r>
      <w:r>
        <w:lastRenderedPageBreak/>
        <w:t>por esta Dirección General de Cooperación Internacional-DGCIN- o los de la presente convocatoria de la Agencia Tailandesa de Cooperación Internacional- TICA.</w:t>
      </w:r>
    </w:p>
    <w:p w:rsidR="000D4EF0" w:rsidRDefault="000D4EF0" w:rsidP="000D4EF0">
      <w:r>
        <w:t xml:space="preserve">Contacto: Lic. Juan José Graciano - Área de Becas Internacionales- Dirección General de Cooperación Internacional - Ministerio de Relaciones Exteriores y Culto- Esmeralda 1212, Piso 12, </w:t>
      </w:r>
      <w:proofErr w:type="spellStart"/>
      <w:r>
        <w:t>Ofc</w:t>
      </w:r>
      <w:proofErr w:type="spellEnd"/>
      <w:r>
        <w:t xml:space="preserve">. 1204, CP 1007AR, TE: 011-4819-7282 / 7268 becasinternacionales@cancillería.gob.ar </w:t>
      </w:r>
    </w:p>
    <w:p w:rsidR="000D4EF0" w:rsidRDefault="000D4EF0" w:rsidP="000D4EF0"/>
    <w:p w:rsidR="000D4EF0" w:rsidRPr="000D4EF0" w:rsidRDefault="000D4EF0" w:rsidP="000D4EF0">
      <w:pPr>
        <w:rPr>
          <w:b/>
          <w:lang w:val="en-US"/>
        </w:rPr>
      </w:pPr>
      <w:proofErr w:type="spellStart"/>
      <w:r w:rsidRPr="000D4EF0">
        <w:rPr>
          <w:b/>
          <w:lang w:val="en-US"/>
        </w:rPr>
        <w:t>Listado</w:t>
      </w:r>
      <w:proofErr w:type="spellEnd"/>
      <w:r w:rsidRPr="000D4EF0">
        <w:rPr>
          <w:b/>
          <w:lang w:val="en-US"/>
        </w:rPr>
        <w:t xml:space="preserve"> de Masters:</w:t>
      </w:r>
    </w:p>
    <w:p w:rsidR="000D4EF0" w:rsidRPr="000D4EF0" w:rsidRDefault="000D4EF0" w:rsidP="000D4EF0">
      <w:pPr>
        <w:rPr>
          <w:lang w:val="en-US"/>
        </w:rPr>
      </w:pPr>
      <w:proofErr w:type="gramStart"/>
      <w:r w:rsidRPr="000D4EF0">
        <w:rPr>
          <w:lang w:val="en-US"/>
        </w:rPr>
        <w:t>Master of Science Program in Agriculture.</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01/07/2017.</w:t>
      </w:r>
    </w:p>
    <w:p w:rsidR="000D4EF0" w:rsidRPr="000D4EF0" w:rsidRDefault="000D4EF0" w:rsidP="000D4EF0">
      <w:pPr>
        <w:rPr>
          <w:lang w:val="en-US"/>
        </w:rPr>
      </w:pPr>
      <w:proofErr w:type="gramStart"/>
      <w:r w:rsidRPr="000D4EF0">
        <w:rPr>
          <w:lang w:val="en-US"/>
        </w:rPr>
        <w:t>Master of Science in Bioscience for Sustainable Agriculture.</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01/06/2017.</w:t>
      </w:r>
    </w:p>
    <w:p w:rsidR="000D4EF0" w:rsidRPr="000D4EF0" w:rsidRDefault="000D4EF0" w:rsidP="000D4EF0">
      <w:pPr>
        <w:rPr>
          <w:lang w:val="en-US"/>
        </w:rPr>
      </w:pPr>
      <w:proofErr w:type="gramStart"/>
      <w:r w:rsidRPr="000D4EF0">
        <w:rPr>
          <w:lang w:val="en-US"/>
        </w:rPr>
        <w:t>Master of Science in Tropical Agriculture.</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01/06/2017.</w:t>
      </w:r>
    </w:p>
    <w:p w:rsidR="000D4EF0" w:rsidRPr="000D4EF0" w:rsidRDefault="000D4EF0" w:rsidP="000D4EF0">
      <w:pPr>
        <w:rPr>
          <w:lang w:val="en-US"/>
        </w:rPr>
      </w:pPr>
      <w:proofErr w:type="gramStart"/>
      <w:r w:rsidRPr="000D4EF0">
        <w:rPr>
          <w:lang w:val="en-US"/>
        </w:rPr>
        <w:t xml:space="preserve">Master of Science Program in </w:t>
      </w:r>
      <w:proofErr w:type="spellStart"/>
      <w:r w:rsidRPr="000D4EF0">
        <w:rPr>
          <w:lang w:val="en-US"/>
        </w:rPr>
        <w:t>Desaster</w:t>
      </w:r>
      <w:proofErr w:type="spellEnd"/>
      <w:r w:rsidRPr="000D4EF0">
        <w:rPr>
          <w:lang w:val="en-US"/>
        </w:rPr>
        <w:t xml:space="preserve"> </w:t>
      </w:r>
      <w:proofErr w:type="spellStart"/>
      <w:r w:rsidRPr="000D4EF0">
        <w:rPr>
          <w:lang w:val="en-US"/>
        </w:rPr>
        <w:t>Mangement</w:t>
      </w:r>
      <w:proofErr w:type="spellEnd"/>
      <w:r w:rsidRPr="000D4EF0">
        <w:rPr>
          <w:lang w:val="en-US"/>
        </w:rPr>
        <w:t>.</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02/05/2017.</w:t>
      </w:r>
    </w:p>
    <w:p w:rsidR="000D4EF0" w:rsidRPr="000D4EF0" w:rsidRDefault="000D4EF0" w:rsidP="000D4EF0">
      <w:pPr>
        <w:rPr>
          <w:lang w:val="en-US"/>
        </w:rPr>
      </w:pPr>
      <w:proofErr w:type="gramStart"/>
      <w:r w:rsidRPr="000D4EF0">
        <w:rPr>
          <w:lang w:val="en-US"/>
        </w:rPr>
        <w:t xml:space="preserve">Master of </w:t>
      </w:r>
      <w:proofErr w:type="spellStart"/>
      <w:r w:rsidRPr="000D4EF0">
        <w:rPr>
          <w:lang w:val="en-US"/>
        </w:rPr>
        <w:t>Sience</w:t>
      </w:r>
      <w:proofErr w:type="spellEnd"/>
      <w:r w:rsidRPr="000D4EF0">
        <w:rPr>
          <w:lang w:val="en-US"/>
        </w:rPr>
        <w:t xml:space="preserve"> Program in Renewable Energy.</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02/05/2017.</w:t>
      </w:r>
    </w:p>
    <w:p w:rsidR="000D4EF0" w:rsidRPr="000D4EF0" w:rsidRDefault="000D4EF0" w:rsidP="000D4EF0">
      <w:pPr>
        <w:rPr>
          <w:lang w:val="en-US"/>
        </w:rPr>
      </w:pPr>
      <w:r w:rsidRPr="000D4EF0">
        <w:rPr>
          <w:lang w:val="en-US"/>
        </w:rPr>
        <w:t xml:space="preserve">Master of </w:t>
      </w:r>
      <w:proofErr w:type="gramStart"/>
      <w:r w:rsidRPr="000D4EF0">
        <w:rPr>
          <w:lang w:val="en-US"/>
        </w:rPr>
        <w:t>Science  Master</w:t>
      </w:r>
      <w:proofErr w:type="gramEnd"/>
      <w:r w:rsidRPr="000D4EF0">
        <w:rPr>
          <w:lang w:val="en-US"/>
        </w:rPr>
        <w:t xml:space="preserve"> of Engineering (Energy Technology and Management). </w:t>
      </w:r>
      <w:proofErr w:type="spellStart"/>
      <w:r w:rsidRPr="000D4EF0">
        <w:rPr>
          <w:lang w:val="en-US"/>
        </w:rPr>
        <w:t>Cierre</w:t>
      </w:r>
      <w:proofErr w:type="spellEnd"/>
      <w:r w:rsidRPr="000D4EF0">
        <w:rPr>
          <w:lang w:val="en-US"/>
        </w:rPr>
        <w:t xml:space="preserve"> DGCIN: 20/04/2017.</w:t>
      </w:r>
    </w:p>
    <w:p w:rsidR="000D4EF0" w:rsidRPr="000D4EF0" w:rsidRDefault="000D4EF0" w:rsidP="000D4EF0">
      <w:pPr>
        <w:rPr>
          <w:lang w:val="en-US"/>
        </w:rPr>
      </w:pPr>
      <w:proofErr w:type="gramStart"/>
      <w:r w:rsidRPr="000D4EF0">
        <w:rPr>
          <w:lang w:val="en-US"/>
        </w:rPr>
        <w:t>Master of Science Program in Earth System Science.</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02/05/2017.</w:t>
      </w:r>
    </w:p>
    <w:p w:rsidR="000D4EF0" w:rsidRPr="000D4EF0" w:rsidRDefault="000D4EF0" w:rsidP="000D4EF0">
      <w:pPr>
        <w:rPr>
          <w:lang w:val="en-US"/>
        </w:rPr>
      </w:pPr>
      <w:proofErr w:type="gramStart"/>
      <w:r w:rsidRPr="000D4EF0">
        <w:rPr>
          <w:lang w:val="en-US"/>
        </w:rPr>
        <w:t>Master of Science Program in Food Technology.</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20/04/2017.</w:t>
      </w:r>
    </w:p>
    <w:p w:rsidR="000D4EF0" w:rsidRPr="000D4EF0" w:rsidRDefault="000D4EF0" w:rsidP="000D4EF0">
      <w:pPr>
        <w:rPr>
          <w:lang w:val="en-US"/>
        </w:rPr>
      </w:pPr>
      <w:proofErr w:type="gramStart"/>
      <w:r w:rsidRPr="000D4EF0">
        <w:rPr>
          <w:lang w:val="en-US"/>
        </w:rPr>
        <w:t>Master of Nursing Science.</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20/04/2017.</w:t>
      </w:r>
    </w:p>
    <w:p w:rsidR="000D4EF0" w:rsidRPr="000D4EF0" w:rsidRDefault="000D4EF0" w:rsidP="000D4EF0">
      <w:pPr>
        <w:rPr>
          <w:lang w:val="en-US"/>
        </w:rPr>
      </w:pPr>
      <w:proofErr w:type="gramStart"/>
      <w:r w:rsidRPr="000D4EF0">
        <w:rPr>
          <w:lang w:val="en-US"/>
        </w:rPr>
        <w:t>Master of Science Program in Medical Informatics.</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10/04/2017.</w:t>
      </w:r>
    </w:p>
    <w:p w:rsidR="000D4EF0" w:rsidRPr="000D4EF0" w:rsidRDefault="000D4EF0" w:rsidP="000D4EF0">
      <w:pPr>
        <w:rPr>
          <w:lang w:val="en-US"/>
        </w:rPr>
      </w:pPr>
      <w:proofErr w:type="gramStart"/>
      <w:r w:rsidRPr="000D4EF0">
        <w:rPr>
          <w:lang w:val="en-US"/>
        </w:rPr>
        <w:t>Master of Arts Program in Health Social Science.</w:t>
      </w:r>
      <w:proofErr w:type="gramEnd"/>
      <w:r w:rsidRPr="000D4EF0">
        <w:rPr>
          <w:lang w:val="en-US"/>
        </w:rPr>
        <w:t xml:space="preserve"> </w:t>
      </w:r>
      <w:proofErr w:type="spellStart"/>
      <w:r w:rsidRPr="000D4EF0">
        <w:rPr>
          <w:lang w:val="en-US"/>
        </w:rPr>
        <w:t>Cierre</w:t>
      </w:r>
      <w:proofErr w:type="spellEnd"/>
      <w:r w:rsidRPr="000D4EF0">
        <w:rPr>
          <w:lang w:val="en-US"/>
        </w:rPr>
        <w:t xml:space="preserve"> DGCIN: 10/04/2017.</w:t>
      </w:r>
    </w:p>
    <w:p w:rsidR="000D4EF0" w:rsidRDefault="000D4EF0" w:rsidP="000D4EF0">
      <w:proofErr w:type="gramStart"/>
      <w:r w:rsidRPr="000D4EF0">
        <w:rPr>
          <w:lang w:val="en-US"/>
        </w:rPr>
        <w:t>Master of Science Program in Immunology.</w:t>
      </w:r>
      <w:proofErr w:type="gramEnd"/>
      <w:r w:rsidRPr="000D4EF0">
        <w:rPr>
          <w:lang w:val="en-US"/>
        </w:rPr>
        <w:t xml:space="preserve"> </w:t>
      </w:r>
      <w:r>
        <w:t>Cierre DGCIN: 10/04/2017.</w:t>
      </w:r>
    </w:p>
    <w:p w:rsidR="009F7E4C" w:rsidRDefault="000D4EF0" w:rsidP="000D4EF0">
      <w:proofErr w:type="gramStart"/>
      <w:r w:rsidRPr="000D4EF0">
        <w:rPr>
          <w:lang w:val="en-US"/>
        </w:rPr>
        <w:t>Master of Sciences in Health Systems Management.</w:t>
      </w:r>
      <w:proofErr w:type="gramEnd"/>
      <w:r w:rsidRPr="000D4EF0">
        <w:rPr>
          <w:lang w:val="en-US"/>
        </w:rPr>
        <w:t xml:space="preserve"> </w:t>
      </w:r>
      <w:r>
        <w:t>Cierre DGCIN: 02/05/2017.</w:t>
      </w:r>
    </w:p>
    <w:sectPr w:rsidR="009F7E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F0"/>
    <w:rsid w:val="000D4EF0"/>
    <w:rsid w:val="001B7091"/>
    <w:rsid w:val="009F7E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3510</Characters>
  <Application>Microsoft Office Word</Application>
  <DocSecurity>0</DocSecurity>
  <Lines>29</Lines>
  <Paragraphs>8</Paragraphs>
  <ScaleCrop>false</ScaleCrop>
  <Company>MREC</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Graciano, Juan José</dc:creator>
  <cp:lastModifiedBy>Graciano, Juan José</cp:lastModifiedBy>
  <cp:revision>2</cp:revision>
  <dcterms:created xsi:type="dcterms:W3CDTF">2017-03-20T12:59:00Z</dcterms:created>
  <dcterms:modified xsi:type="dcterms:W3CDTF">2017-03-20T13:30:00Z</dcterms:modified>
</cp:coreProperties>
</file>