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DFC" w:rsidRDefault="00716DFC" w:rsidP="00C541C7">
      <w:pPr>
        <w:jc w:val="center"/>
        <w:rPr>
          <w:rFonts w:ascii="Arial" w:hAnsi="Arial" w:cs="Arial"/>
          <w:b/>
          <w:sz w:val="20"/>
          <w:szCs w:val="20"/>
        </w:rPr>
      </w:pPr>
      <w:r>
        <w:rPr>
          <w:rFonts w:ascii="Arial" w:hAnsi="Arial" w:cs="Arial"/>
          <w:b/>
          <w:noProof/>
          <w:sz w:val="20"/>
          <w:szCs w:val="20"/>
        </w:rPr>
        <w:drawing>
          <wp:anchor distT="0" distB="0" distL="114935" distR="114935" simplePos="0" relativeHeight="251657728" behindDoc="1" locked="0" layoutInCell="1" allowOverlap="1">
            <wp:simplePos x="0" y="0"/>
            <wp:positionH relativeFrom="column">
              <wp:posOffset>4860290</wp:posOffset>
            </wp:positionH>
            <wp:positionV relativeFrom="paragraph">
              <wp:posOffset>-146685</wp:posOffset>
            </wp:positionV>
            <wp:extent cx="1031875" cy="379730"/>
            <wp:effectExtent l="19050" t="0" r="0" b="0"/>
            <wp:wrapTight wrapText="bothSides">
              <wp:wrapPolygon edited="0">
                <wp:start x="-399" y="0"/>
                <wp:lineTo x="-399" y="20589"/>
                <wp:lineTo x="21534" y="20589"/>
                <wp:lineTo x="21534" y="0"/>
                <wp:lineTo x="-399"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1031875" cy="379730"/>
                    </a:xfrm>
                    <a:prstGeom prst="rect">
                      <a:avLst/>
                    </a:prstGeom>
                    <a:solidFill>
                      <a:srgbClr val="FFFFFF"/>
                    </a:solidFill>
                    <a:ln w="9525">
                      <a:noFill/>
                      <a:miter lim="800000"/>
                      <a:headEnd/>
                      <a:tailEnd/>
                    </a:ln>
                  </pic:spPr>
                </pic:pic>
              </a:graphicData>
            </a:graphic>
          </wp:anchor>
        </w:drawing>
      </w:r>
      <w:r w:rsidR="00C541C7" w:rsidRPr="00C541C7">
        <w:rPr>
          <w:rFonts w:ascii="Arial" w:hAnsi="Arial" w:cs="Arial"/>
          <w:b/>
          <w:sz w:val="20"/>
          <w:szCs w:val="20"/>
        </w:rPr>
        <w:t xml:space="preserve">        </w:t>
      </w:r>
      <w:r>
        <w:rPr>
          <w:rFonts w:ascii="Arial" w:hAnsi="Arial" w:cs="Arial"/>
          <w:b/>
          <w:sz w:val="20"/>
          <w:szCs w:val="20"/>
        </w:rPr>
        <w:t>ANEXO Ii</w:t>
      </w:r>
    </w:p>
    <w:p w:rsidR="00716DFC" w:rsidRDefault="00716DFC" w:rsidP="00C541C7">
      <w:pPr>
        <w:jc w:val="center"/>
        <w:rPr>
          <w:rFonts w:ascii="Arial" w:hAnsi="Arial" w:cs="Arial"/>
          <w:b/>
          <w:sz w:val="20"/>
          <w:szCs w:val="20"/>
        </w:rPr>
      </w:pPr>
    </w:p>
    <w:p w:rsidR="00382F13" w:rsidRDefault="00742D48" w:rsidP="00C541C7">
      <w:pPr>
        <w:jc w:val="center"/>
        <w:rPr>
          <w:rFonts w:ascii="Arial" w:hAnsi="Arial" w:cs="Arial"/>
          <w:b/>
          <w:sz w:val="20"/>
          <w:szCs w:val="20"/>
          <w:u w:val="single"/>
        </w:rPr>
      </w:pPr>
      <w:r w:rsidRPr="007A0E34">
        <w:rPr>
          <w:rFonts w:ascii="Arial" w:hAnsi="Arial" w:cs="Arial"/>
          <w:b/>
          <w:sz w:val="20"/>
          <w:szCs w:val="20"/>
          <w:u w:val="single"/>
        </w:rPr>
        <w:t>ANEXO DE ESPECIFICACIONES TÉCNICAS</w:t>
      </w:r>
      <w:r w:rsidR="00C360BB" w:rsidRPr="007A0E34">
        <w:rPr>
          <w:rFonts w:ascii="Arial" w:hAnsi="Arial" w:cs="Arial"/>
          <w:b/>
          <w:sz w:val="20"/>
          <w:szCs w:val="20"/>
          <w:u w:val="single"/>
        </w:rPr>
        <w:t xml:space="preserve"> en PREVENCIÓN LABORAL</w:t>
      </w:r>
    </w:p>
    <w:p w:rsidR="00C541C7" w:rsidRPr="007A0E34" w:rsidRDefault="00C541C7" w:rsidP="00C541C7">
      <w:pPr>
        <w:jc w:val="center"/>
        <w:rPr>
          <w:rFonts w:ascii="Arial" w:hAnsi="Arial" w:cs="Arial"/>
          <w:b/>
          <w:sz w:val="20"/>
          <w:szCs w:val="20"/>
        </w:rPr>
      </w:pPr>
    </w:p>
    <w:p w:rsidR="001F0E51" w:rsidRPr="007A0E34" w:rsidRDefault="001F0E51" w:rsidP="007A0E34">
      <w:pPr>
        <w:pStyle w:val="Ttulo"/>
        <w:jc w:val="left"/>
        <w:rPr>
          <w:rFonts w:ascii="Arial" w:hAnsi="Arial" w:cs="Arial"/>
          <w:sz w:val="20"/>
          <w:u w:val="single"/>
        </w:rPr>
      </w:pPr>
      <w:r w:rsidRPr="007A0E34">
        <w:rPr>
          <w:rFonts w:ascii="Arial" w:hAnsi="Arial" w:cs="Arial"/>
          <w:sz w:val="20"/>
          <w:u w:val="single"/>
        </w:rPr>
        <w:t>NORMAS DE HIGIENE Y SEGURIDAD</w:t>
      </w:r>
    </w:p>
    <w:p w:rsidR="00382F13" w:rsidRPr="007A0E34" w:rsidRDefault="00382F13" w:rsidP="007A0E34">
      <w:pPr>
        <w:autoSpaceDE w:val="0"/>
        <w:autoSpaceDN w:val="0"/>
        <w:adjustRightInd w:val="0"/>
        <w:jc w:val="both"/>
        <w:rPr>
          <w:rFonts w:ascii="Arial" w:hAnsi="Arial" w:cs="Arial"/>
          <w:bCs/>
          <w:sz w:val="20"/>
          <w:szCs w:val="20"/>
        </w:rPr>
      </w:pPr>
      <w:r w:rsidRPr="007A0E34">
        <w:rPr>
          <w:rFonts w:ascii="Arial" w:hAnsi="Arial" w:cs="Arial"/>
          <w:bCs/>
          <w:sz w:val="20"/>
          <w:szCs w:val="20"/>
        </w:rPr>
        <w:t xml:space="preserve">Hacer efectivo su cumplimiento es responsabilidad </w:t>
      </w:r>
      <w:r w:rsidR="00967A39" w:rsidRPr="007A0E34">
        <w:rPr>
          <w:rFonts w:ascii="Arial" w:hAnsi="Arial" w:cs="Arial"/>
          <w:bCs/>
          <w:sz w:val="20"/>
          <w:szCs w:val="20"/>
        </w:rPr>
        <w:t xml:space="preserve">de </w:t>
      </w:r>
      <w:smartTag w:uri="urn:schemas-microsoft-com:office:smarttags" w:element="PersonName">
        <w:smartTagPr>
          <w:attr w:name="ProductID" w:val="la Contratista"/>
        </w:smartTagPr>
        <w:r w:rsidR="00967A39" w:rsidRPr="007A0E34">
          <w:rPr>
            <w:rFonts w:ascii="Arial" w:hAnsi="Arial" w:cs="Arial"/>
            <w:bCs/>
            <w:sz w:val="20"/>
            <w:szCs w:val="20"/>
          </w:rPr>
          <w:t>la Contratista</w:t>
        </w:r>
      </w:smartTag>
      <w:r w:rsidR="00967A39" w:rsidRPr="007A0E34">
        <w:rPr>
          <w:rFonts w:ascii="Arial" w:hAnsi="Arial" w:cs="Arial"/>
          <w:bCs/>
          <w:sz w:val="20"/>
          <w:szCs w:val="20"/>
        </w:rPr>
        <w:t xml:space="preserve">, de su personal o aquel </w:t>
      </w:r>
      <w:r w:rsidRPr="007A0E34">
        <w:rPr>
          <w:rFonts w:ascii="Arial" w:hAnsi="Arial" w:cs="Arial"/>
          <w:bCs/>
          <w:sz w:val="20"/>
          <w:szCs w:val="20"/>
        </w:rPr>
        <w:t xml:space="preserve">que </w:t>
      </w:r>
      <w:r w:rsidR="00CE2AA4" w:rsidRPr="007A0E34">
        <w:rPr>
          <w:rFonts w:ascii="Arial" w:hAnsi="Arial" w:cs="Arial"/>
          <w:bCs/>
          <w:sz w:val="20"/>
          <w:szCs w:val="20"/>
        </w:rPr>
        <w:t xml:space="preserve">el primero </w:t>
      </w:r>
      <w:r w:rsidRPr="007A0E34">
        <w:rPr>
          <w:rFonts w:ascii="Arial" w:hAnsi="Arial" w:cs="Arial"/>
          <w:bCs/>
          <w:sz w:val="20"/>
          <w:szCs w:val="20"/>
        </w:rPr>
        <w:t xml:space="preserve">contrate </w:t>
      </w:r>
      <w:r w:rsidR="00967A39" w:rsidRPr="007A0E34">
        <w:rPr>
          <w:rFonts w:ascii="Arial" w:hAnsi="Arial" w:cs="Arial"/>
          <w:bCs/>
          <w:sz w:val="20"/>
          <w:szCs w:val="20"/>
        </w:rPr>
        <w:t>(e</w:t>
      </w:r>
      <w:r w:rsidRPr="007A0E34">
        <w:rPr>
          <w:rFonts w:ascii="Arial" w:hAnsi="Arial" w:cs="Arial"/>
          <w:bCs/>
          <w:sz w:val="20"/>
          <w:szCs w:val="20"/>
        </w:rPr>
        <w:t>xterno</w:t>
      </w:r>
      <w:r w:rsidR="00967A39" w:rsidRPr="007A0E34">
        <w:rPr>
          <w:rFonts w:ascii="Arial" w:hAnsi="Arial" w:cs="Arial"/>
          <w:bCs/>
          <w:sz w:val="20"/>
          <w:szCs w:val="20"/>
        </w:rPr>
        <w:t xml:space="preserve">) </w:t>
      </w:r>
      <w:r w:rsidRPr="007A0E34">
        <w:rPr>
          <w:rFonts w:ascii="Arial" w:hAnsi="Arial" w:cs="Arial"/>
          <w:bCs/>
          <w:sz w:val="20"/>
          <w:szCs w:val="20"/>
        </w:rPr>
        <w:t xml:space="preserve">para la realización de las </w:t>
      </w:r>
      <w:r w:rsidR="00967A39" w:rsidRPr="007A0E34">
        <w:rPr>
          <w:rFonts w:ascii="Arial" w:hAnsi="Arial" w:cs="Arial"/>
          <w:bCs/>
          <w:sz w:val="20"/>
          <w:szCs w:val="20"/>
        </w:rPr>
        <w:t xml:space="preserve">tareas objeto del pliego o contrato que vincule a la empresa con </w:t>
      </w:r>
      <w:smartTag w:uri="urn:schemas-microsoft-com:office:smarttags" w:element="PersonName">
        <w:smartTagPr>
          <w:attr w:name="ProductID" w:val="la Universidad Nacional"/>
        </w:smartTagPr>
        <w:r w:rsidR="00967A39" w:rsidRPr="007A0E34">
          <w:rPr>
            <w:rFonts w:ascii="Arial" w:hAnsi="Arial" w:cs="Arial"/>
            <w:bCs/>
            <w:sz w:val="20"/>
            <w:szCs w:val="20"/>
          </w:rPr>
          <w:t xml:space="preserve">la </w:t>
        </w:r>
        <w:r w:rsidR="00CE2AA4" w:rsidRPr="007A0E34">
          <w:rPr>
            <w:rFonts w:ascii="Arial" w:hAnsi="Arial" w:cs="Arial"/>
            <w:bCs/>
            <w:sz w:val="20"/>
            <w:szCs w:val="20"/>
          </w:rPr>
          <w:t>Universidad Nacional</w:t>
        </w:r>
      </w:smartTag>
      <w:r w:rsidR="00CE2AA4" w:rsidRPr="007A0E34">
        <w:rPr>
          <w:rFonts w:ascii="Arial" w:hAnsi="Arial" w:cs="Arial"/>
          <w:bCs/>
          <w:sz w:val="20"/>
          <w:szCs w:val="20"/>
        </w:rPr>
        <w:t xml:space="preserve"> de Quilmes</w:t>
      </w:r>
      <w:r w:rsidR="00C360BB" w:rsidRPr="007A0E34">
        <w:rPr>
          <w:rFonts w:ascii="Arial" w:hAnsi="Arial" w:cs="Arial"/>
          <w:bCs/>
          <w:sz w:val="20"/>
          <w:szCs w:val="20"/>
        </w:rPr>
        <w:t>, e inclusive para las tareas adicionales encargadas a la Contratista, si las hubiera</w:t>
      </w:r>
      <w:r w:rsidRPr="007A0E34">
        <w:rPr>
          <w:rFonts w:ascii="Arial" w:hAnsi="Arial" w:cs="Arial"/>
          <w:bCs/>
          <w:sz w:val="20"/>
          <w:szCs w:val="20"/>
        </w:rPr>
        <w:t>.</w:t>
      </w:r>
    </w:p>
    <w:p w:rsidR="00C360BB" w:rsidRPr="007A0E34" w:rsidRDefault="00C360BB" w:rsidP="007A0E34">
      <w:pPr>
        <w:autoSpaceDE w:val="0"/>
        <w:autoSpaceDN w:val="0"/>
        <w:adjustRightInd w:val="0"/>
        <w:jc w:val="both"/>
        <w:rPr>
          <w:rFonts w:ascii="Arial" w:hAnsi="Arial" w:cs="Arial"/>
          <w:b/>
          <w:sz w:val="20"/>
          <w:szCs w:val="20"/>
        </w:rPr>
      </w:pPr>
    </w:p>
    <w:p w:rsidR="00382F13" w:rsidRPr="007A0E34" w:rsidRDefault="00E31C6C" w:rsidP="007A0E34">
      <w:pPr>
        <w:autoSpaceDE w:val="0"/>
        <w:autoSpaceDN w:val="0"/>
        <w:adjustRightInd w:val="0"/>
        <w:jc w:val="both"/>
        <w:rPr>
          <w:rFonts w:ascii="Arial" w:hAnsi="Arial" w:cs="Arial"/>
          <w:b/>
          <w:sz w:val="20"/>
          <w:szCs w:val="20"/>
        </w:rPr>
      </w:pPr>
      <w:r w:rsidRPr="007A0E34">
        <w:rPr>
          <w:rFonts w:ascii="Arial" w:hAnsi="Arial" w:cs="Arial"/>
          <w:b/>
          <w:sz w:val="20"/>
          <w:szCs w:val="20"/>
        </w:rPr>
        <w:t xml:space="preserve">1.- </w:t>
      </w:r>
      <w:r w:rsidR="00382F13" w:rsidRPr="007A0E34">
        <w:rPr>
          <w:rFonts w:ascii="Arial" w:hAnsi="Arial" w:cs="Arial"/>
          <w:b/>
          <w:sz w:val="20"/>
          <w:szCs w:val="20"/>
        </w:rPr>
        <w:t>ALCANCE</w:t>
      </w:r>
    </w:p>
    <w:p w:rsidR="00CE2AA4" w:rsidRPr="007A0E34" w:rsidRDefault="00382F13" w:rsidP="0061574C">
      <w:pPr>
        <w:jc w:val="both"/>
        <w:rPr>
          <w:rFonts w:ascii="Arial" w:hAnsi="Arial" w:cs="Arial"/>
          <w:bCs/>
          <w:sz w:val="20"/>
          <w:szCs w:val="20"/>
        </w:rPr>
      </w:pPr>
      <w:r w:rsidRPr="007A0E34">
        <w:rPr>
          <w:rFonts w:ascii="Arial" w:hAnsi="Arial" w:cs="Arial"/>
          <w:bCs/>
          <w:sz w:val="20"/>
          <w:szCs w:val="20"/>
        </w:rPr>
        <w:t xml:space="preserve">A toda empresa o persona externa que </w:t>
      </w:r>
      <w:r w:rsidRPr="007A0E34">
        <w:rPr>
          <w:rFonts w:ascii="Arial" w:hAnsi="Arial" w:cs="Arial"/>
          <w:sz w:val="20"/>
          <w:szCs w:val="20"/>
        </w:rPr>
        <w:t xml:space="preserve">desarrollen trabajos de ingeniería y/o arquitectura realizados sobre inmuebles, comprendiendo excavaciones, demoliciones, construcciones, remodelaciones, mejoras,  mantenimientos, montajes e instalaciones de equipos y, toda otra tarea que se derive de, o se vincule a, la actividad principal de las empresas contratadas </w:t>
      </w:r>
      <w:r w:rsidRPr="007A0E34">
        <w:rPr>
          <w:rFonts w:ascii="Arial" w:hAnsi="Arial" w:cs="Arial"/>
          <w:bCs/>
          <w:sz w:val="20"/>
          <w:szCs w:val="20"/>
        </w:rPr>
        <w:t xml:space="preserve">dentro de las instalaciones de </w:t>
      </w:r>
      <w:smartTag w:uri="urn:schemas-microsoft-com:office:smarttags" w:element="PersonName">
        <w:smartTagPr>
          <w:attr w:name="ProductID" w:val="la Universidad Nacional"/>
        </w:smartTagPr>
        <w:r w:rsidRPr="007A0E34">
          <w:rPr>
            <w:rFonts w:ascii="Arial" w:hAnsi="Arial" w:cs="Arial"/>
            <w:bCs/>
            <w:sz w:val="20"/>
            <w:szCs w:val="20"/>
          </w:rPr>
          <w:t xml:space="preserve">la </w:t>
        </w:r>
        <w:r w:rsidR="00CE2AA4" w:rsidRPr="007A0E34">
          <w:rPr>
            <w:rFonts w:ascii="Arial" w:hAnsi="Arial" w:cs="Arial"/>
            <w:bCs/>
            <w:sz w:val="20"/>
            <w:szCs w:val="20"/>
          </w:rPr>
          <w:t>Universidad Nacional</w:t>
        </w:r>
      </w:smartTag>
      <w:r w:rsidR="00CE2AA4" w:rsidRPr="007A0E34">
        <w:rPr>
          <w:rFonts w:ascii="Arial" w:hAnsi="Arial" w:cs="Arial"/>
          <w:bCs/>
          <w:sz w:val="20"/>
          <w:szCs w:val="20"/>
        </w:rPr>
        <w:t xml:space="preserve"> de Quilmes (UNQ)</w:t>
      </w:r>
      <w:r w:rsidRPr="007A0E34">
        <w:rPr>
          <w:rFonts w:ascii="Arial" w:hAnsi="Arial" w:cs="Arial"/>
          <w:bCs/>
          <w:sz w:val="20"/>
          <w:szCs w:val="20"/>
        </w:rPr>
        <w:t xml:space="preserve">. </w:t>
      </w:r>
    </w:p>
    <w:p w:rsidR="00095941" w:rsidRPr="007A0E34" w:rsidRDefault="00095941" w:rsidP="007A0E34">
      <w:pPr>
        <w:rPr>
          <w:rFonts w:ascii="Arial" w:hAnsi="Arial" w:cs="Arial"/>
          <w:bCs/>
          <w:sz w:val="20"/>
          <w:szCs w:val="20"/>
        </w:rPr>
      </w:pPr>
      <w:r w:rsidRPr="007A0E34">
        <w:rPr>
          <w:rFonts w:ascii="Arial" w:hAnsi="Arial" w:cs="Arial"/>
          <w:bCs/>
          <w:sz w:val="20"/>
          <w:szCs w:val="20"/>
        </w:rPr>
        <w:t xml:space="preserve">El cumplimiento de este anexo tiene por objeto </w:t>
      </w:r>
    </w:p>
    <w:p w:rsidR="00095941" w:rsidRPr="007A0E34" w:rsidRDefault="00095941" w:rsidP="007A0E34">
      <w:pPr>
        <w:numPr>
          <w:ilvl w:val="0"/>
          <w:numId w:val="23"/>
        </w:numPr>
        <w:rPr>
          <w:rFonts w:ascii="Arial" w:hAnsi="Arial" w:cs="Arial"/>
          <w:bCs/>
          <w:i/>
          <w:sz w:val="20"/>
          <w:szCs w:val="20"/>
        </w:rPr>
      </w:pPr>
      <w:r w:rsidRPr="007A0E34">
        <w:rPr>
          <w:rFonts w:ascii="Arial" w:hAnsi="Arial" w:cs="Arial"/>
          <w:bCs/>
          <w:i/>
          <w:sz w:val="20"/>
          <w:szCs w:val="20"/>
        </w:rPr>
        <w:t>la preservación de la salud de las personas, ya sea trabajadores o terceros ajenos a la Obra</w:t>
      </w:r>
    </w:p>
    <w:p w:rsidR="00095941" w:rsidRPr="007A0E34" w:rsidRDefault="00095941" w:rsidP="007A0E34">
      <w:pPr>
        <w:numPr>
          <w:ilvl w:val="0"/>
          <w:numId w:val="23"/>
        </w:numPr>
        <w:rPr>
          <w:rFonts w:ascii="Arial" w:hAnsi="Arial" w:cs="Arial"/>
          <w:bCs/>
          <w:i/>
          <w:sz w:val="20"/>
          <w:szCs w:val="20"/>
        </w:rPr>
      </w:pPr>
      <w:r w:rsidRPr="007A0E34">
        <w:rPr>
          <w:rFonts w:ascii="Arial" w:hAnsi="Arial" w:cs="Arial"/>
          <w:bCs/>
          <w:i/>
          <w:sz w:val="20"/>
          <w:szCs w:val="20"/>
        </w:rPr>
        <w:t>la protección de los bienes de la UNQ y de terceros</w:t>
      </w:r>
    </w:p>
    <w:p w:rsidR="00095941" w:rsidRPr="007A0E34" w:rsidRDefault="00095941" w:rsidP="007A0E34">
      <w:pPr>
        <w:numPr>
          <w:ilvl w:val="0"/>
          <w:numId w:val="23"/>
        </w:numPr>
        <w:rPr>
          <w:rFonts w:ascii="Arial" w:hAnsi="Arial" w:cs="Arial"/>
          <w:bCs/>
          <w:i/>
          <w:sz w:val="20"/>
          <w:szCs w:val="20"/>
        </w:rPr>
      </w:pPr>
      <w:r w:rsidRPr="007A0E34">
        <w:rPr>
          <w:rFonts w:ascii="Arial" w:hAnsi="Arial" w:cs="Arial"/>
          <w:bCs/>
          <w:i/>
          <w:sz w:val="20"/>
          <w:szCs w:val="20"/>
        </w:rPr>
        <w:t>la preservación del medioambiente</w:t>
      </w:r>
    </w:p>
    <w:p w:rsidR="00095941" w:rsidRPr="007A0E34" w:rsidRDefault="00095941" w:rsidP="007A0E34">
      <w:pPr>
        <w:numPr>
          <w:ilvl w:val="0"/>
          <w:numId w:val="23"/>
        </w:numPr>
        <w:rPr>
          <w:rFonts w:ascii="Arial" w:hAnsi="Arial" w:cs="Arial"/>
          <w:bCs/>
          <w:i/>
          <w:sz w:val="20"/>
          <w:szCs w:val="20"/>
        </w:rPr>
      </w:pPr>
      <w:r w:rsidRPr="007A0E34">
        <w:rPr>
          <w:rFonts w:ascii="Arial" w:hAnsi="Arial" w:cs="Arial"/>
          <w:bCs/>
          <w:i/>
          <w:sz w:val="20"/>
          <w:szCs w:val="20"/>
        </w:rPr>
        <w:t>el cumplimiento de la legislación en higiene y seguridad (punto 9)</w:t>
      </w:r>
    </w:p>
    <w:p w:rsidR="00C360BB" w:rsidRPr="007A0E34" w:rsidRDefault="00C360BB" w:rsidP="007A0E34">
      <w:pPr>
        <w:rPr>
          <w:rFonts w:ascii="Arial" w:hAnsi="Arial" w:cs="Arial"/>
          <w:bCs/>
          <w:sz w:val="20"/>
          <w:szCs w:val="20"/>
        </w:rPr>
      </w:pPr>
    </w:p>
    <w:p w:rsidR="007705F8" w:rsidRPr="007A0E34" w:rsidRDefault="007705F8" w:rsidP="007A0E34">
      <w:pPr>
        <w:pStyle w:val="NormalWeb"/>
        <w:spacing w:before="0" w:beforeAutospacing="0" w:after="0" w:afterAutospacing="0"/>
        <w:jc w:val="both"/>
        <w:rPr>
          <w:rFonts w:ascii="Arial" w:hAnsi="Arial" w:cs="Arial"/>
          <w:sz w:val="20"/>
          <w:szCs w:val="20"/>
        </w:rPr>
      </w:pPr>
      <w:r w:rsidRPr="007A0E34">
        <w:rPr>
          <w:rFonts w:ascii="Arial" w:hAnsi="Arial" w:cs="Arial"/>
          <w:sz w:val="20"/>
          <w:szCs w:val="20"/>
        </w:rPr>
        <w:t>Todo CONTRATISTA</w:t>
      </w:r>
      <w:r w:rsidRPr="007A0E34">
        <w:rPr>
          <w:rFonts w:ascii="Arial" w:hAnsi="Arial" w:cs="Arial"/>
          <w:b/>
          <w:bCs/>
          <w:sz w:val="20"/>
          <w:szCs w:val="20"/>
        </w:rPr>
        <w:t>,</w:t>
      </w:r>
      <w:r w:rsidRPr="007A0E34">
        <w:rPr>
          <w:rFonts w:ascii="Arial" w:hAnsi="Arial" w:cs="Arial"/>
          <w:sz w:val="20"/>
          <w:szCs w:val="20"/>
        </w:rPr>
        <w:t xml:space="preserve"> deberá dar cumplimiento a los requisitos que establece el presente procedimiento ajustándose a las Normas de Seguridad establecidas por </w:t>
      </w:r>
      <w:smartTag w:uri="urn:schemas-microsoft-com:office:smarttags" w:element="PersonName">
        <w:smartTagPr>
          <w:attr w:name="ProductID" w:val="la UNQ."/>
        </w:smartTagPr>
        <w:r w:rsidRPr="007A0E34">
          <w:rPr>
            <w:rFonts w:ascii="Arial" w:hAnsi="Arial" w:cs="Arial"/>
            <w:sz w:val="20"/>
            <w:szCs w:val="20"/>
          </w:rPr>
          <w:t>la UNQ.</w:t>
        </w:r>
      </w:smartTag>
    </w:p>
    <w:p w:rsidR="007705F8" w:rsidRPr="007A0E34" w:rsidRDefault="007705F8" w:rsidP="007A0E34">
      <w:pPr>
        <w:autoSpaceDE w:val="0"/>
        <w:autoSpaceDN w:val="0"/>
        <w:adjustRightInd w:val="0"/>
        <w:jc w:val="both"/>
        <w:rPr>
          <w:rFonts w:ascii="Arial" w:hAnsi="Arial" w:cs="Arial"/>
          <w:b/>
          <w:sz w:val="20"/>
          <w:szCs w:val="20"/>
        </w:rPr>
      </w:pPr>
    </w:p>
    <w:p w:rsidR="009643BF" w:rsidRPr="007A0E34" w:rsidRDefault="009643BF" w:rsidP="009643BF">
      <w:pPr>
        <w:autoSpaceDE w:val="0"/>
        <w:autoSpaceDN w:val="0"/>
        <w:adjustRightInd w:val="0"/>
        <w:jc w:val="both"/>
        <w:rPr>
          <w:rFonts w:ascii="Arial" w:hAnsi="Arial" w:cs="Arial"/>
          <w:b/>
          <w:sz w:val="20"/>
          <w:szCs w:val="20"/>
        </w:rPr>
      </w:pPr>
      <w:r w:rsidRPr="007A0E34">
        <w:rPr>
          <w:rFonts w:ascii="Arial" w:hAnsi="Arial" w:cs="Arial"/>
          <w:b/>
          <w:sz w:val="20"/>
          <w:szCs w:val="20"/>
        </w:rPr>
        <w:t>2.- DOCUMENTACIÓN REQUERIDA</w:t>
      </w:r>
    </w:p>
    <w:p w:rsidR="009643BF" w:rsidRPr="00C34C48" w:rsidRDefault="009643BF" w:rsidP="009643BF">
      <w:pPr>
        <w:jc w:val="both"/>
        <w:rPr>
          <w:rFonts w:ascii="Arial" w:hAnsi="Arial" w:cs="Arial"/>
          <w:sz w:val="20"/>
          <w:szCs w:val="20"/>
        </w:rPr>
      </w:pPr>
      <w:r w:rsidRPr="00163AC4">
        <w:rPr>
          <w:rFonts w:ascii="Arial" w:hAnsi="Arial" w:cs="Arial"/>
          <w:b/>
          <w:sz w:val="20"/>
          <w:szCs w:val="20"/>
        </w:rPr>
        <w:t>2.1</w:t>
      </w:r>
      <w:r w:rsidRPr="00C34C48">
        <w:rPr>
          <w:rFonts w:ascii="Arial" w:hAnsi="Arial" w:cs="Arial"/>
          <w:b/>
          <w:sz w:val="20"/>
          <w:szCs w:val="20"/>
        </w:rPr>
        <w:t xml:space="preserve">.- La documentación correspondiente deberá ser presentada por el CONTRATISTA ante la </w:t>
      </w:r>
      <w:r w:rsidRPr="00C34C48">
        <w:rPr>
          <w:rFonts w:ascii="Arial" w:hAnsi="Arial" w:cs="Arial"/>
          <w:b/>
          <w:color w:val="000000"/>
          <w:sz w:val="20"/>
          <w:szCs w:val="20"/>
        </w:rPr>
        <w:t>UNQ</w:t>
      </w:r>
      <w:r w:rsidRPr="00C34C48">
        <w:rPr>
          <w:rFonts w:ascii="Arial" w:hAnsi="Arial" w:cs="Arial"/>
          <w:b/>
          <w:sz w:val="20"/>
          <w:szCs w:val="20"/>
        </w:rPr>
        <w:t xml:space="preserve"> con una anticipación de </w:t>
      </w:r>
      <w:r>
        <w:rPr>
          <w:rFonts w:ascii="Arial" w:hAnsi="Arial" w:cs="Arial"/>
          <w:b/>
          <w:sz w:val="20"/>
          <w:szCs w:val="20"/>
        </w:rPr>
        <w:t>7</w:t>
      </w:r>
      <w:r w:rsidRPr="00C34C48">
        <w:rPr>
          <w:rFonts w:ascii="Arial" w:hAnsi="Arial" w:cs="Arial"/>
          <w:b/>
          <w:sz w:val="20"/>
          <w:szCs w:val="20"/>
        </w:rPr>
        <w:t xml:space="preserve"> días hábiles al comienzo de la Obra</w:t>
      </w:r>
      <w:r w:rsidRPr="00C34C48">
        <w:rPr>
          <w:rFonts w:ascii="Arial" w:hAnsi="Arial" w:cs="Arial"/>
          <w:b/>
          <w:color w:val="000000"/>
          <w:sz w:val="20"/>
          <w:szCs w:val="20"/>
        </w:rPr>
        <w:t xml:space="preserve">, </w:t>
      </w:r>
      <w:r w:rsidRPr="00C34C48">
        <w:rPr>
          <w:rFonts w:ascii="Arial" w:hAnsi="Arial" w:cs="Arial"/>
          <w:b/>
          <w:bCs/>
          <w:color w:val="000000"/>
          <w:sz w:val="20"/>
          <w:szCs w:val="20"/>
        </w:rPr>
        <w:t>la cual será entregada a</w:t>
      </w:r>
      <w:r w:rsidRPr="00C34C48">
        <w:rPr>
          <w:rFonts w:ascii="Arial" w:hAnsi="Arial" w:cs="Arial"/>
          <w:b/>
          <w:sz w:val="20"/>
          <w:szCs w:val="20"/>
        </w:rPr>
        <w:t xml:space="preserve"> la Dirección de </w:t>
      </w:r>
      <w:r>
        <w:rPr>
          <w:rFonts w:ascii="Arial" w:hAnsi="Arial" w:cs="Arial"/>
          <w:b/>
          <w:sz w:val="20"/>
          <w:szCs w:val="20"/>
        </w:rPr>
        <w:t xml:space="preserve">Hábitat o a la Dirección General de Planificación, </w:t>
      </w:r>
      <w:r w:rsidRPr="00C34C48">
        <w:rPr>
          <w:rFonts w:ascii="Arial" w:hAnsi="Arial" w:cs="Arial"/>
          <w:b/>
          <w:sz w:val="20"/>
          <w:szCs w:val="20"/>
        </w:rPr>
        <w:t xml:space="preserve">para su evaluación y aprobación, </w:t>
      </w:r>
      <w:r>
        <w:rPr>
          <w:rFonts w:ascii="Arial" w:hAnsi="Arial" w:cs="Arial"/>
          <w:b/>
          <w:sz w:val="20"/>
          <w:szCs w:val="20"/>
        </w:rPr>
        <w:t xml:space="preserve">según procedimiento correspondiente; </w:t>
      </w:r>
      <w:r w:rsidRPr="00C34C48">
        <w:rPr>
          <w:rFonts w:ascii="Arial" w:hAnsi="Arial" w:cs="Arial"/>
          <w:b/>
          <w:sz w:val="20"/>
          <w:szCs w:val="20"/>
        </w:rPr>
        <w:t xml:space="preserve">aclarando que hasta no ser aprobada dicha documentación, no podrán iniciarse </w:t>
      </w:r>
      <w:r>
        <w:rPr>
          <w:rFonts w:ascii="Arial" w:hAnsi="Arial" w:cs="Arial"/>
          <w:b/>
          <w:sz w:val="20"/>
          <w:szCs w:val="20"/>
        </w:rPr>
        <w:t xml:space="preserve">la obra y </w:t>
      </w:r>
      <w:r w:rsidRPr="00C34C48">
        <w:rPr>
          <w:rFonts w:ascii="Arial" w:hAnsi="Arial" w:cs="Arial"/>
          <w:b/>
          <w:sz w:val="20"/>
          <w:szCs w:val="20"/>
        </w:rPr>
        <w:t xml:space="preserve">ninguna de las tareas. </w:t>
      </w:r>
      <w:r>
        <w:rPr>
          <w:rFonts w:ascii="Arial" w:hAnsi="Arial" w:cs="Arial"/>
          <w:sz w:val="20"/>
          <w:szCs w:val="20"/>
        </w:rPr>
        <w:t>Asimismo</w:t>
      </w:r>
      <w:r w:rsidRPr="00C34C48">
        <w:rPr>
          <w:rFonts w:ascii="Arial" w:hAnsi="Arial" w:cs="Arial"/>
          <w:b/>
          <w:sz w:val="20"/>
          <w:szCs w:val="20"/>
        </w:rPr>
        <w:t xml:space="preserve"> </w:t>
      </w:r>
      <w:r w:rsidRPr="00C34C48">
        <w:rPr>
          <w:rFonts w:ascii="Arial" w:hAnsi="Arial" w:cs="Arial"/>
          <w:sz w:val="20"/>
          <w:szCs w:val="20"/>
        </w:rPr>
        <w:t xml:space="preserve">durante el desarrollo de cualquiera de las etapas de la obra podrá ser solicitada la actualización y/o modificación de la misma según corresponda. </w:t>
      </w:r>
    </w:p>
    <w:p w:rsidR="009643BF" w:rsidRPr="004A6041" w:rsidRDefault="009643BF" w:rsidP="009643BF">
      <w:pPr>
        <w:jc w:val="both"/>
        <w:rPr>
          <w:sz w:val="10"/>
        </w:rPr>
      </w:pPr>
      <w:r w:rsidRPr="00C34C48">
        <w:t xml:space="preserve">            </w:t>
      </w:r>
    </w:p>
    <w:p w:rsidR="009643BF" w:rsidRPr="006C2FE6" w:rsidRDefault="009643BF" w:rsidP="009643BF">
      <w:pPr>
        <w:jc w:val="both"/>
        <w:rPr>
          <w:rFonts w:ascii="Arial" w:hAnsi="Arial" w:cs="Arial"/>
          <w:sz w:val="20"/>
          <w:szCs w:val="20"/>
        </w:rPr>
      </w:pPr>
      <w:r w:rsidRPr="006C2FE6">
        <w:rPr>
          <w:rFonts w:ascii="Arial" w:hAnsi="Arial" w:cs="Arial"/>
          <w:sz w:val="20"/>
          <w:szCs w:val="20"/>
        </w:rPr>
        <w:t>Una vez aprobados todos los antecedentes e información requerida, y antes de autorizar el inicio de obra, dichas áreas deberán incorporar toda la documentación al expediente</w:t>
      </w:r>
      <w:r>
        <w:rPr>
          <w:rFonts w:ascii="Arial" w:hAnsi="Arial" w:cs="Arial"/>
          <w:sz w:val="20"/>
          <w:szCs w:val="20"/>
        </w:rPr>
        <w:t>.</w:t>
      </w:r>
    </w:p>
    <w:p w:rsidR="004A6041" w:rsidRPr="004A6041" w:rsidRDefault="004A6041" w:rsidP="009643BF">
      <w:pPr>
        <w:jc w:val="both"/>
        <w:rPr>
          <w:sz w:val="10"/>
        </w:rPr>
      </w:pPr>
    </w:p>
    <w:p w:rsidR="009643BF" w:rsidRPr="008056C0" w:rsidRDefault="009643BF" w:rsidP="009643BF">
      <w:pPr>
        <w:jc w:val="both"/>
        <w:rPr>
          <w:rFonts w:ascii="Arial" w:hAnsi="Arial" w:cs="Arial"/>
          <w:sz w:val="20"/>
          <w:szCs w:val="20"/>
        </w:rPr>
      </w:pPr>
      <w:r w:rsidRPr="00C34C48">
        <w:rPr>
          <w:rFonts w:ascii="Arial" w:hAnsi="Arial" w:cs="Arial"/>
          <w:b/>
          <w:sz w:val="20"/>
          <w:szCs w:val="20"/>
        </w:rPr>
        <w:t xml:space="preserve">Nota: </w:t>
      </w:r>
      <w:r w:rsidRPr="00C34C48">
        <w:rPr>
          <w:rFonts w:ascii="Arial" w:hAnsi="Arial" w:cs="Arial"/>
          <w:sz w:val="20"/>
          <w:szCs w:val="20"/>
        </w:rPr>
        <w:t>en caso de corresponder</w:t>
      </w:r>
      <w:r>
        <w:rPr>
          <w:rFonts w:ascii="Arial" w:hAnsi="Arial" w:cs="Arial"/>
          <w:sz w:val="20"/>
          <w:szCs w:val="20"/>
        </w:rPr>
        <w:t>,</w:t>
      </w:r>
      <w:r w:rsidRPr="00C34C48">
        <w:rPr>
          <w:rFonts w:ascii="Arial" w:hAnsi="Arial" w:cs="Arial"/>
          <w:sz w:val="20"/>
          <w:szCs w:val="20"/>
        </w:rPr>
        <w:t xml:space="preserve"> cualquier</w:t>
      </w:r>
      <w:r>
        <w:rPr>
          <w:rFonts w:ascii="Arial" w:hAnsi="Arial" w:cs="Arial"/>
          <w:sz w:val="20"/>
          <w:szCs w:val="20"/>
        </w:rPr>
        <w:t>a sea la</w:t>
      </w:r>
      <w:r w:rsidRPr="00C34C48">
        <w:rPr>
          <w:rFonts w:ascii="Arial" w:hAnsi="Arial" w:cs="Arial"/>
          <w:sz w:val="20"/>
          <w:szCs w:val="20"/>
        </w:rPr>
        <w:t xml:space="preserve"> etapa de la obra, el CONTRATISTA  será  exclusivo  responsable de la presentación de documentación del o los sub-contratistas, la cual deberá cumplir </w:t>
      </w:r>
      <w:r>
        <w:rPr>
          <w:rFonts w:ascii="Arial" w:hAnsi="Arial" w:cs="Arial"/>
          <w:sz w:val="20"/>
          <w:szCs w:val="20"/>
        </w:rPr>
        <w:t xml:space="preserve">entre otras cosas, </w:t>
      </w:r>
      <w:r w:rsidRPr="00C34C48">
        <w:rPr>
          <w:rFonts w:ascii="Arial" w:hAnsi="Arial" w:cs="Arial"/>
          <w:sz w:val="20"/>
          <w:szCs w:val="20"/>
        </w:rPr>
        <w:t xml:space="preserve">con </w:t>
      </w:r>
      <w:r>
        <w:rPr>
          <w:rFonts w:ascii="Arial" w:hAnsi="Arial" w:cs="Arial"/>
          <w:sz w:val="20"/>
          <w:szCs w:val="20"/>
        </w:rPr>
        <w:t>lo</w:t>
      </w:r>
      <w:r w:rsidRPr="00C34C48">
        <w:rPr>
          <w:rFonts w:ascii="Arial" w:hAnsi="Arial" w:cs="Arial"/>
          <w:sz w:val="20"/>
          <w:szCs w:val="20"/>
        </w:rPr>
        <w:t xml:space="preserve"> expresado en el párrafo precedente.</w:t>
      </w:r>
    </w:p>
    <w:p w:rsidR="004A6041" w:rsidRPr="004A6041" w:rsidRDefault="004A6041" w:rsidP="009643BF">
      <w:pPr>
        <w:jc w:val="both"/>
        <w:rPr>
          <w:rFonts w:ascii="Arial" w:eastAsia="Times New Roman" w:hAnsi="Arial" w:cs="Arial"/>
          <w:sz w:val="12"/>
          <w:szCs w:val="22"/>
        </w:rPr>
      </w:pPr>
    </w:p>
    <w:p w:rsidR="009643BF" w:rsidRPr="0061574C" w:rsidRDefault="009643BF" w:rsidP="009643BF">
      <w:pPr>
        <w:jc w:val="both"/>
        <w:rPr>
          <w:rFonts w:ascii="Arial" w:eastAsia="Times New Roman" w:hAnsi="Arial" w:cs="Arial"/>
          <w:sz w:val="20"/>
          <w:szCs w:val="22"/>
        </w:rPr>
      </w:pPr>
      <w:r w:rsidRPr="0061574C">
        <w:rPr>
          <w:rFonts w:ascii="Arial" w:eastAsia="Times New Roman" w:hAnsi="Arial" w:cs="Arial"/>
          <w:sz w:val="20"/>
          <w:szCs w:val="22"/>
        </w:rPr>
        <w:t xml:space="preserve">Es obligación del Contratista mantener toda la documentación en la obra, perfectamente ordenada, incluyendo las constancias de visitas de las aseguradoras, de modo tal que se pueda verificar adecuadamente. </w:t>
      </w:r>
    </w:p>
    <w:p w:rsidR="004A6041" w:rsidRPr="004A6041" w:rsidRDefault="004A6041" w:rsidP="00142A24">
      <w:pPr>
        <w:pStyle w:val="Textoindependiente"/>
        <w:jc w:val="both"/>
        <w:rPr>
          <w:rFonts w:ascii="Arial" w:hAnsi="Arial" w:cs="Arial"/>
          <w:sz w:val="14"/>
        </w:rPr>
      </w:pPr>
    </w:p>
    <w:p w:rsidR="007705F8" w:rsidRPr="007A0E34" w:rsidRDefault="007705F8" w:rsidP="00142A24">
      <w:pPr>
        <w:pStyle w:val="Textoindependiente"/>
        <w:jc w:val="both"/>
        <w:rPr>
          <w:rFonts w:ascii="Arial" w:hAnsi="Arial" w:cs="Arial"/>
        </w:rPr>
      </w:pPr>
      <w:r w:rsidRPr="007A0E34">
        <w:rPr>
          <w:rFonts w:ascii="Arial" w:hAnsi="Arial" w:cs="Arial"/>
        </w:rPr>
        <w:t>La documentación requerida será de acuerdo al tipo de CONTRATISTA, y DEL TIPO DE OBRA, que se detalla a continuación:</w:t>
      </w:r>
    </w:p>
    <w:p w:rsidR="007705F8" w:rsidRPr="007A0E34" w:rsidRDefault="007705F8" w:rsidP="007A0E34">
      <w:pPr>
        <w:pStyle w:val="Textoindependiente"/>
        <w:rPr>
          <w:rFonts w:ascii="Arial" w:hAnsi="Arial" w:cs="Arial"/>
        </w:rPr>
      </w:pPr>
    </w:p>
    <w:p w:rsidR="004D4F2A" w:rsidRPr="007A0E34" w:rsidRDefault="007705F8" w:rsidP="00142A24">
      <w:pPr>
        <w:pStyle w:val="Textoindependiente"/>
        <w:jc w:val="both"/>
        <w:rPr>
          <w:rFonts w:ascii="Arial" w:hAnsi="Arial" w:cs="Arial"/>
        </w:rPr>
      </w:pPr>
      <w:r w:rsidRPr="007A0E34">
        <w:rPr>
          <w:rFonts w:ascii="Arial" w:hAnsi="Arial" w:cs="Arial"/>
        </w:rPr>
        <w:t>2.1.</w:t>
      </w:r>
      <w:r w:rsidR="004D4F2A" w:rsidRPr="007A0E34">
        <w:rPr>
          <w:rFonts w:ascii="Arial" w:hAnsi="Arial" w:cs="Arial"/>
        </w:rPr>
        <w:t>1</w:t>
      </w:r>
      <w:r w:rsidRPr="007A0E34">
        <w:rPr>
          <w:rFonts w:ascii="Arial" w:hAnsi="Arial" w:cs="Arial"/>
        </w:rPr>
        <w:t xml:space="preserve">.- </w:t>
      </w:r>
      <w:r w:rsidR="004D4F2A" w:rsidRPr="007A0E34">
        <w:rPr>
          <w:rFonts w:ascii="Arial" w:hAnsi="Arial" w:cs="Arial"/>
        </w:rPr>
        <w:t>EMPRESAS CON PERSONAL EN RELACION DE DEPENDENCIA</w:t>
      </w:r>
    </w:p>
    <w:p w:rsidR="004D4F2A" w:rsidRPr="007A0E34" w:rsidRDefault="004D4F2A" w:rsidP="00142A24">
      <w:pPr>
        <w:pStyle w:val="Textoindependiente"/>
        <w:numPr>
          <w:ilvl w:val="0"/>
          <w:numId w:val="25"/>
        </w:numPr>
        <w:jc w:val="both"/>
        <w:rPr>
          <w:rFonts w:ascii="Arial" w:hAnsi="Arial" w:cs="Arial"/>
          <w:b w:val="0"/>
        </w:rPr>
      </w:pPr>
      <w:r w:rsidRPr="007A0E34">
        <w:rPr>
          <w:rFonts w:ascii="Arial" w:hAnsi="Arial" w:cs="Arial"/>
          <w:b w:val="0"/>
        </w:rPr>
        <w:t>Clave de Alta Temprana (C.A.T o el aplicativo vigente), para trabajadores incorporados a partir del 1/10/2000 y en caso de nuevas incorporaciones (por única vez).</w:t>
      </w:r>
    </w:p>
    <w:p w:rsidR="00CA6904" w:rsidRPr="007A0E34" w:rsidRDefault="00CA6904" w:rsidP="007A0E34">
      <w:pPr>
        <w:pStyle w:val="Textoindependiente"/>
        <w:numPr>
          <w:ilvl w:val="0"/>
          <w:numId w:val="25"/>
        </w:numPr>
        <w:rPr>
          <w:rFonts w:ascii="Arial" w:hAnsi="Arial" w:cs="Arial"/>
          <w:b w:val="0"/>
        </w:rPr>
      </w:pPr>
      <w:r w:rsidRPr="007A0E34">
        <w:rPr>
          <w:rFonts w:ascii="Arial" w:hAnsi="Arial" w:cs="Arial"/>
          <w:b w:val="0"/>
        </w:rPr>
        <w:t>Listado de Personal, incluyendo</w:t>
      </w:r>
    </w:p>
    <w:p w:rsidR="00F42163" w:rsidRPr="00F42163" w:rsidRDefault="004D4F2A" w:rsidP="00142A24">
      <w:pPr>
        <w:pStyle w:val="Textoindependiente"/>
        <w:numPr>
          <w:ilvl w:val="1"/>
          <w:numId w:val="25"/>
        </w:numPr>
        <w:jc w:val="both"/>
        <w:rPr>
          <w:rFonts w:ascii="Arial" w:hAnsi="Arial" w:cs="Arial"/>
          <w:b w:val="0"/>
        </w:rPr>
      </w:pPr>
      <w:r w:rsidRPr="00F42163">
        <w:rPr>
          <w:rFonts w:ascii="Arial" w:hAnsi="Arial" w:cs="Arial"/>
          <w:b w:val="0"/>
        </w:rPr>
        <w:t xml:space="preserve">Certificado de Cobertura de la ART con la nomina del personal </w:t>
      </w:r>
      <w:r w:rsidR="00F42163" w:rsidRPr="002046B8">
        <w:rPr>
          <w:rFonts w:ascii="Arial" w:eastAsia="Times New Roman" w:hAnsi="Arial" w:cs="Arial"/>
          <w:b w:val="0"/>
          <w:szCs w:val="24"/>
        </w:rPr>
        <w:t xml:space="preserve">que trabajará en la obra </w:t>
      </w:r>
      <w:r w:rsidRPr="00F42163">
        <w:rPr>
          <w:rFonts w:ascii="Arial" w:hAnsi="Arial" w:cs="Arial"/>
          <w:b w:val="0"/>
        </w:rPr>
        <w:t xml:space="preserve">amparado por la Ley 24.557, conteniendo Apellido, Nombre y Nº de C.U.I.L, </w:t>
      </w:r>
      <w:r w:rsidR="00CA6904" w:rsidRPr="00F42163">
        <w:rPr>
          <w:rFonts w:ascii="Arial" w:hAnsi="Arial" w:cs="Arial"/>
          <w:b w:val="0"/>
        </w:rPr>
        <w:t xml:space="preserve">detallando </w:t>
      </w:r>
      <w:r w:rsidRPr="00F42163">
        <w:rPr>
          <w:rFonts w:ascii="Arial" w:hAnsi="Arial" w:cs="Arial"/>
          <w:b w:val="0"/>
        </w:rPr>
        <w:t>el periodo de vigencia. Deberá actualizarse mensualmente o según la fecha de vencimiento que consigne el documento.</w:t>
      </w:r>
      <w:r w:rsidR="00F42163" w:rsidRPr="00F42163">
        <w:rPr>
          <w:rFonts w:ascii="Arial" w:hAnsi="Arial" w:cs="Arial"/>
          <w:b w:val="0"/>
        </w:rPr>
        <w:t xml:space="preserve"> </w:t>
      </w:r>
      <w:r w:rsidR="00F42163">
        <w:rPr>
          <w:rFonts w:ascii="Arial" w:hAnsi="Arial" w:cs="Arial"/>
          <w:b w:val="0"/>
        </w:rPr>
        <w:t>Independientemente e</w:t>
      </w:r>
      <w:r w:rsidR="00F42163" w:rsidRPr="00F42163">
        <w:rPr>
          <w:rFonts w:ascii="Arial" w:hAnsi="Arial" w:cs="Arial"/>
          <w:b w:val="0"/>
        </w:rPr>
        <w:t xml:space="preserve">ste certificado </w:t>
      </w:r>
      <w:r w:rsidR="00F42163" w:rsidRPr="002046B8">
        <w:rPr>
          <w:rFonts w:ascii="Arial" w:eastAsia="Times New Roman" w:hAnsi="Arial" w:cs="Arial"/>
          <w:b w:val="0"/>
          <w:szCs w:val="24"/>
        </w:rPr>
        <w:t>será actualizado inmediatamente</w:t>
      </w:r>
      <w:r w:rsidR="00F42163">
        <w:rPr>
          <w:rFonts w:ascii="Arial" w:eastAsia="Times New Roman" w:hAnsi="Arial" w:cs="Arial"/>
          <w:b w:val="0"/>
          <w:szCs w:val="24"/>
        </w:rPr>
        <w:t xml:space="preserve"> (máximo 48 horas)</w:t>
      </w:r>
      <w:r w:rsidR="00F42163" w:rsidRPr="002046B8">
        <w:rPr>
          <w:rFonts w:ascii="Arial" w:eastAsia="Times New Roman" w:hAnsi="Arial" w:cs="Arial"/>
          <w:b w:val="0"/>
          <w:szCs w:val="24"/>
        </w:rPr>
        <w:t>, en casos de altas o bajas.</w:t>
      </w:r>
    </w:p>
    <w:p w:rsidR="00CA6904" w:rsidRPr="007A0E34" w:rsidRDefault="00CA6904" w:rsidP="00142A24">
      <w:pPr>
        <w:pStyle w:val="Textoindependiente"/>
        <w:numPr>
          <w:ilvl w:val="1"/>
          <w:numId w:val="25"/>
        </w:numPr>
        <w:jc w:val="both"/>
        <w:rPr>
          <w:rFonts w:ascii="Arial" w:hAnsi="Arial" w:cs="Arial"/>
          <w:b w:val="0"/>
        </w:rPr>
      </w:pPr>
      <w:r w:rsidRPr="007A0E34">
        <w:rPr>
          <w:rFonts w:ascii="Arial" w:hAnsi="Arial" w:cs="Arial"/>
          <w:b w:val="0"/>
        </w:rPr>
        <w:t>Fotocopia de DNI de cada trabajador, primera y segunda hoja, que incluya fotografía</w:t>
      </w:r>
      <w:r w:rsidR="00995765">
        <w:rPr>
          <w:rFonts w:ascii="Arial" w:hAnsi="Arial" w:cs="Arial"/>
          <w:b w:val="0"/>
        </w:rPr>
        <w:t xml:space="preserve"> entendible</w:t>
      </w:r>
      <w:r w:rsidRPr="007A0E34">
        <w:rPr>
          <w:rFonts w:ascii="Arial" w:hAnsi="Arial" w:cs="Arial"/>
          <w:b w:val="0"/>
        </w:rPr>
        <w:t xml:space="preserve"> del trabajador</w:t>
      </w:r>
      <w:r w:rsidR="00995765">
        <w:rPr>
          <w:rFonts w:ascii="Arial" w:hAnsi="Arial" w:cs="Arial"/>
          <w:b w:val="0"/>
        </w:rPr>
        <w:t>.</w:t>
      </w:r>
    </w:p>
    <w:p w:rsidR="004D4F2A" w:rsidRPr="007A0E34" w:rsidRDefault="004D4F2A" w:rsidP="00142A24">
      <w:pPr>
        <w:pStyle w:val="Textoindependiente"/>
        <w:numPr>
          <w:ilvl w:val="0"/>
          <w:numId w:val="25"/>
        </w:numPr>
        <w:jc w:val="both"/>
        <w:rPr>
          <w:rFonts w:ascii="Arial" w:hAnsi="Arial" w:cs="Arial"/>
          <w:b w:val="0"/>
        </w:rPr>
      </w:pPr>
      <w:r w:rsidRPr="007A0E34">
        <w:rPr>
          <w:rFonts w:ascii="Arial" w:hAnsi="Arial" w:cs="Arial"/>
          <w:b w:val="0"/>
        </w:rPr>
        <w:t>Cláusula de “No Repetición” de la ART, beneficiario UNIVERSIDAD NACIONAL DE QUILMES, en vigencia. Deberá mantenerse vigente en todo momento</w:t>
      </w:r>
      <w:r w:rsidR="008056C0">
        <w:rPr>
          <w:rFonts w:ascii="Arial" w:hAnsi="Arial" w:cs="Arial"/>
          <w:b w:val="0"/>
        </w:rPr>
        <w:t>, actualizándola mensualmente</w:t>
      </w:r>
      <w:r w:rsidRPr="007A0E34">
        <w:rPr>
          <w:rFonts w:ascii="Arial" w:hAnsi="Arial" w:cs="Arial"/>
          <w:b w:val="0"/>
        </w:rPr>
        <w:t>.</w:t>
      </w:r>
    </w:p>
    <w:p w:rsidR="004D4F2A" w:rsidRPr="007A0E34" w:rsidRDefault="004D4F2A" w:rsidP="00142A24">
      <w:pPr>
        <w:pStyle w:val="Textoindependiente"/>
        <w:numPr>
          <w:ilvl w:val="0"/>
          <w:numId w:val="25"/>
        </w:numPr>
        <w:jc w:val="both"/>
        <w:rPr>
          <w:rFonts w:ascii="Arial" w:hAnsi="Arial" w:cs="Arial"/>
          <w:b w:val="0"/>
        </w:rPr>
      </w:pPr>
      <w:r w:rsidRPr="007A0E34">
        <w:rPr>
          <w:rFonts w:ascii="Arial" w:hAnsi="Arial" w:cs="Arial"/>
          <w:b w:val="0"/>
        </w:rPr>
        <w:lastRenderedPageBreak/>
        <w:t>Comprobante F.931 con el recibo de pago y la nomina del personal incluido en la correspondiente declaración jurada mensual a la AFIP. En caso de suscribir un plan de pago por alguna de sus obligaciones el proveedor deberá adjuntar copia del mismo, el detalle de cuotas con sus vencimientos y en forma previa a su vencimiento el comprobante que acredite la cancelación de cada cuota. Es importante tener en cuenta que en el sistema de gestión se ingresará el segundo vencimiento pero el proveedor deberá cancelar su obligación en el primero a fin de entregar el comprobante que acredite la cancelación con el tiempo suficiente para su procesamiento.</w:t>
      </w:r>
    </w:p>
    <w:p w:rsidR="004D4F2A" w:rsidRPr="007A0E34" w:rsidRDefault="004D4F2A" w:rsidP="00142A24">
      <w:pPr>
        <w:pStyle w:val="Textoindependiente"/>
        <w:numPr>
          <w:ilvl w:val="0"/>
          <w:numId w:val="25"/>
        </w:numPr>
        <w:jc w:val="both"/>
        <w:rPr>
          <w:rFonts w:ascii="Arial" w:hAnsi="Arial" w:cs="Arial"/>
          <w:b w:val="0"/>
        </w:rPr>
      </w:pPr>
      <w:r w:rsidRPr="007A0E34">
        <w:rPr>
          <w:rFonts w:ascii="Arial" w:hAnsi="Arial" w:cs="Arial"/>
          <w:b w:val="0"/>
        </w:rPr>
        <w:t>Constancia de pago de aportes sindicales.</w:t>
      </w:r>
    </w:p>
    <w:p w:rsidR="004D4F2A" w:rsidRPr="007A0E34" w:rsidRDefault="004D4F2A" w:rsidP="00142A24">
      <w:pPr>
        <w:pStyle w:val="Textoindependiente"/>
        <w:numPr>
          <w:ilvl w:val="0"/>
          <w:numId w:val="25"/>
        </w:numPr>
        <w:jc w:val="both"/>
        <w:rPr>
          <w:rFonts w:ascii="Arial" w:hAnsi="Arial" w:cs="Arial"/>
          <w:b w:val="0"/>
        </w:rPr>
      </w:pPr>
      <w:r w:rsidRPr="007A0E34">
        <w:rPr>
          <w:rFonts w:ascii="Arial" w:hAnsi="Arial" w:cs="Arial"/>
          <w:b w:val="0"/>
        </w:rPr>
        <w:t>Póliza del Seguro de Vida Obligatorio Decreto 1567/74 e incluyendo nomina del personal, se verificará el pago a través del F.931.</w:t>
      </w:r>
    </w:p>
    <w:p w:rsidR="00FD6818" w:rsidRPr="007A0E34" w:rsidRDefault="00FD6818" w:rsidP="00142A24">
      <w:pPr>
        <w:pStyle w:val="Textoindependiente"/>
        <w:numPr>
          <w:ilvl w:val="0"/>
          <w:numId w:val="25"/>
        </w:numPr>
        <w:jc w:val="both"/>
        <w:rPr>
          <w:rFonts w:ascii="Arial" w:hAnsi="Arial" w:cs="Arial"/>
          <w:b w:val="0"/>
        </w:rPr>
      </w:pPr>
      <w:r w:rsidRPr="007A0E34">
        <w:rPr>
          <w:rFonts w:ascii="Arial" w:hAnsi="Arial" w:cs="Arial"/>
          <w:b w:val="0"/>
        </w:rPr>
        <w:t xml:space="preserve">En caso que la Obra incluya actividades de excavación y/o demolición, construcciones que indistintamente superen los UN MIL METROS CUADRADOS (1000 m2) de superficie cubierta o los CUATRO METROS (4 m) de altura a partir de la cota CERO (0), tareas sobre o en proximidades de líneas o equipos energizados con Media o Alta Tensión, definidas Media Tensión y Alta Tensión según el Reglamento del Ente Nacional Regulador de la Electricidad (E.N.R.E.), en aquellas obras que, debido a sus características, </w:t>
      </w:r>
      <w:r w:rsidR="008056C0">
        <w:rPr>
          <w:rFonts w:ascii="Arial" w:hAnsi="Arial" w:cs="Arial"/>
          <w:b w:val="0"/>
        </w:rPr>
        <w:t xml:space="preserve">la </w:t>
      </w:r>
      <w:r w:rsidRPr="007A0E34">
        <w:rPr>
          <w:rFonts w:ascii="Arial" w:hAnsi="Arial" w:cs="Arial"/>
          <w:b w:val="0"/>
        </w:rPr>
        <w:t>UNQ lo considere pertinente,  el Contratista deberá presentar</w:t>
      </w:r>
    </w:p>
    <w:p w:rsidR="00FD6818" w:rsidRPr="007A0E34" w:rsidRDefault="00FD6818" w:rsidP="00142A24">
      <w:pPr>
        <w:pStyle w:val="Textoindependiente"/>
        <w:numPr>
          <w:ilvl w:val="1"/>
          <w:numId w:val="25"/>
        </w:numPr>
        <w:jc w:val="both"/>
        <w:rPr>
          <w:rFonts w:ascii="Arial" w:hAnsi="Arial" w:cs="Arial"/>
          <w:b w:val="0"/>
        </w:rPr>
      </w:pPr>
      <w:r w:rsidRPr="007A0E34">
        <w:rPr>
          <w:rFonts w:ascii="Arial" w:hAnsi="Arial" w:cs="Arial"/>
          <w:b w:val="0"/>
        </w:rPr>
        <w:t xml:space="preserve">Copia firmada del Programa de Seguridad </w:t>
      </w:r>
      <w:r w:rsidR="00232588" w:rsidRPr="007A0E34">
        <w:rPr>
          <w:rFonts w:ascii="Arial" w:hAnsi="Arial" w:cs="Arial"/>
          <w:b w:val="0"/>
        </w:rPr>
        <w:t xml:space="preserve">(*) </w:t>
      </w:r>
      <w:r w:rsidRPr="007A0E34">
        <w:rPr>
          <w:rFonts w:ascii="Arial" w:hAnsi="Arial" w:cs="Arial"/>
          <w:b w:val="0"/>
        </w:rPr>
        <w:t>aprobado por la ART incluyendo la Descripción de tareas y métodos de prevención de accidentes según actividad o etapa de obra, y riesgos asociados</w:t>
      </w:r>
      <w:r w:rsidR="00723F57">
        <w:rPr>
          <w:rFonts w:ascii="Arial" w:hAnsi="Arial" w:cs="Arial"/>
          <w:b w:val="0"/>
        </w:rPr>
        <w:t>.</w:t>
      </w:r>
    </w:p>
    <w:p w:rsidR="00FD6818" w:rsidRPr="007A0E34" w:rsidRDefault="00FD6818" w:rsidP="00142A24">
      <w:pPr>
        <w:pStyle w:val="Textoindependiente"/>
        <w:numPr>
          <w:ilvl w:val="1"/>
          <w:numId w:val="25"/>
        </w:numPr>
        <w:jc w:val="both"/>
        <w:rPr>
          <w:rFonts w:ascii="Arial" w:hAnsi="Arial" w:cs="Arial"/>
          <w:b w:val="0"/>
        </w:rPr>
      </w:pPr>
      <w:r w:rsidRPr="007A0E34">
        <w:rPr>
          <w:rFonts w:ascii="Arial" w:hAnsi="Arial" w:cs="Arial"/>
          <w:b w:val="0"/>
        </w:rPr>
        <w:t xml:space="preserve">Copia firmada del Aviso de inicio de obra visado por la ART y vigente, </w:t>
      </w:r>
    </w:p>
    <w:p w:rsidR="00FD6818" w:rsidRPr="007A0E34" w:rsidRDefault="00FD6818" w:rsidP="00142A24">
      <w:pPr>
        <w:pStyle w:val="Textoindependiente"/>
        <w:numPr>
          <w:ilvl w:val="1"/>
          <w:numId w:val="25"/>
        </w:numPr>
        <w:jc w:val="both"/>
        <w:rPr>
          <w:rFonts w:ascii="Arial" w:hAnsi="Arial" w:cs="Arial"/>
          <w:b w:val="0"/>
        </w:rPr>
      </w:pPr>
      <w:r w:rsidRPr="007A0E34">
        <w:rPr>
          <w:rFonts w:ascii="Arial" w:hAnsi="Arial" w:cs="Arial"/>
          <w:b w:val="0"/>
        </w:rPr>
        <w:t xml:space="preserve">Copia firmada </w:t>
      </w:r>
      <w:r w:rsidR="00B412C2">
        <w:rPr>
          <w:rFonts w:ascii="Arial" w:hAnsi="Arial" w:cs="Arial"/>
          <w:b w:val="0"/>
        </w:rPr>
        <w:t xml:space="preserve">y completa </w:t>
      </w:r>
      <w:r w:rsidRPr="007A0E34">
        <w:rPr>
          <w:rFonts w:ascii="Arial" w:hAnsi="Arial" w:cs="Arial"/>
          <w:b w:val="0"/>
        </w:rPr>
        <w:t>del Registro de Entrega de Elementos de Protección personal</w:t>
      </w:r>
    </w:p>
    <w:p w:rsidR="00FD6818" w:rsidRPr="00FE4698" w:rsidRDefault="00FD6818" w:rsidP="00142A24">
      <w:pPr>
        <w:pStyle w:val="Textoindependiente"/>
        <w:numPr>
          <w:ilvl w:val="1"/>
          <w:numId w:val="25"/>
        </w:numPr>
        <w:jc w:val="both"/>
        <w:rPr>
          <w:rFonts w:ascii="Arial" w:hAnsi="Arial" w:cs="Arial"/>
          <w:b w:val="0"/>
        </w:rPr>
      </w:pPr>
      <w:r w:rsidRPr="007A0E34">
        <w:rPr>
          <w:rFonts w:ascii="Arial" w:hAnsi="Arial" w:cs="Arial"/>
          <w:b w:val="0"/>
        </w:rPr>
        <w:t>Copia firmada del Registro de Capacitación del Personal, tanto en el Uso de elementos de protección personal como en la prevención de riesgos</w:t>
      </w:r>
      <w:r w:rsidR="00831534">
        <w:rPr>
          <w:rFonts w:ascii="Arial" w:hAnsi="Arial" w:cs="Arial"/>
          <w:b w:val="0"/>
        </w:rPr>
        <w:t xml:space="preserve"> </w:t>
      </w:r>
      <w:r w:rsidR="00831534" w:rsidRPr="00FE4698">
        <w:rPr>
          <w:rFonts w:ascii="Arial" w:hAnsi="Arial" w:cs="Arial"/>
          <w:b w:val="0"/>
        </w:rPr>
        <w:t>generales y específicos</w:t>
      </w:r>
      <w:r w:rsidRPr="00FE4698">
        <w:rPr>
          <w:rFonts w:ascii="Arial" w:hAnsi="Arial" w:cs="Arial"/>
          <w:b w:val="0"/>
        </w:rPr>
        <w:t>, accidentes y enfermedades profesionales. La antigüedad de las capacitaciones dadas a los trabaja</w:t>
      </w:r>
      <w:r w:rsidR="00911968" w:rsidRPr="00FE4698">
        <w:rPr>
          <w:rFonts w:ascii="Arial" w:hAnsi="Arial" w:cs="Arial"/>
          <w:b w:val="0"/>
        </w:rPr>
        <w:t>dores no debe superar un (1) año</w:t>
      </w:r>
      <w:r w:rsidRPr="00FE4698">
        <w:rPr>
          <w:rFonts w:ascii="Arial" w:hAnsi="Arial" w:cs="Arial"/>
          <w:b w:val="0"/>
        </w:rPr>
        <w:t xml:space="preserve"> de antigüedad y ser acorde a los riesgos de </w:t>
      </w:r>
      <w:smartTag w:uri="urn:schemas-microsoft-com:office:smarttags" w:element="PersonName">
        <w:smartTagPr>
          <w:attr w:name="ProductID" w:val="la Obra"/>
        </w:smartTagPr>
        <w:r w:rsidRPr="00FE4698">
          <w:rPr>
            <w:rFonts w:ascii="Arial" w:hAnsi="Arial" w:cs="Arial"/>
            <w:b w:val="0"/>
          </w:rPr>
          <w:t>la Obra</w:t>
        </w:r>
      </w:smartTag>
      <w:r w:rsidRPr="00FE4698">
        <w:rPr>
          <w:rFonts w:ascii="Arial" w:hAnsi="Arial" w:cs="Arial"/>
          <w:b w:val="0"/>
        </w:rPr>
        <w:t xml:space="preserve"> a realizar</w:t>
      </w:r>
      <w:r w:rsidR="00911968" w:rsidRPr="00FE4698">
        <w:rPr>
          <w:rFonts w:ascii="Arial" w:hAnsi="Arial" w:cs="Arial"/>
          <w:b w:val="0"/>
        </w:rPr>
        <w:t>. Los registros deberán indicar mínimamente</w:t>
      </w:r>
      <w:r w:rsidR="00911968" w:rsidRPr="00FE4698">
        <w:rPr>
          <w:rStyle w:val="normaltextrun"/>
          <w:rFonts w:ascii="Arial" w:hAnsi="Arial" w:cs="Arial"/>
          <w:b w:val="0"/>
        </w:rPr>
        <w:t>; nombre del curso, dictante, nómina de asistentes, fecha y horario de dictado del curso, firmas del dictante y asistentes.</w:t>
      </w:r>
    </w:p>
    <w:p w:rsidR="00CA6904" w:rsidRPr="007A0E34" w:rsidRDefault="00FD6818" w:rsidP="00142A24">
      <w:pPr>
        <w:pStyle w:val="Textoindependiente"/>
        <w:numPr>
          <w:ilvl w:val="1"/>
          <w:numId w:val="25"/>
        </w:numPr>
        <w:jc w:val="both"/>
        <w:rPr>
          <w:rFonts w:ascii="Arial" w:hAnsi="Arial" w:cs="Arial"/>
          <w:b w:val="0"/>
        </w:rPr>
      </w:pPr>
      <w:r w:rsidRPr="007A0E34">
        <w:rPr>
          <w:rFonts w:ascii="Arial" w:hAnsi="Arial" w:cs="Arial"/>
          <w:b w:val="0"/>
        </w:rPr>
        <w:t>Organigrama del Servicio de Higiene y Seguridad, detallando el/os profesional/es a cargo con su matrícula habilitante</w:t>
      </w:r>
      <w:r w:rsidR="00706C4F" w:rsidRPr="007A0E34">
        <w:rPr>
          <w:rFonts w:ascii="Arial" w:hAnsi="Arial" w:cs="Arial"/>
          <w:b w:val="0"/>
        </w:rPr>
        <w:t>, y carga horaria en Obra según Decreto Nº 1338/96</w:t>
      </w:r>
      <w:r w:rsidRPr="007A0E34">
        <w:rPr>
          <w:rFonts w:ascii="Arial" w:hAnsi="Arial" w:cs="Arial"/>
          <w:b w:val="0"/>
        </w:rPr>
        <w:t>. Copia de la matricula vigente</w:t>
      </w:r>
      <w:r w:rsidR="00706C4F" w:rsidRPr="007A0E34">
        <w:rPr>
          <w:rFonts w:ascii="Arial" w:hAnsi="Arial" w:cs="Arial"/>
          <w:b w:val="0"/>
        </w:rPr>
        <w:t>.</w:t>
      </w:r>
      <w:r w:rsidR="00911968">
        <w:rPr>
          <w:rFonts w:ascii="Arial" w:hAnsi="Arial" w:cs="Arial"/>
          <w:b w:val="0"/>
        </w:rPr>
        <w:t xml:space="preserve"> </w:t>
      </w:r>
    </w:p>
    <w:p w:rsidR="00CA6904" w:rsidRPr="007A0E34" w:rsidRDefault="00CA6904" w:rsidP="00142A24">
      <w:pPr>
        <w:pStyle w:val="Textoindependiente"/>
        <w:numPr>
          <w:ilvl w:val="1"/>
          <w:numId w:val="25"/>
        </w:numPr>
        <w:jc w:val="both"/>
        <w:rPr>
          <w:rFonts w:ascii="Arial" w:hAnsi="Arial" w:cs="Arial"/>
          <w:b w:val="0"/>
        </w:rPr>
      </w:pPr>
      <w:r w:rsidRPr="007A0E34">
        <w:rPr>
          <w:rFonts w:ascii="Arial" w:hAnsi="Arial" w:cs="Arial"/>
          <w:b w:val="0"/>
        </w:rPr>
        <w:t xml:space="preserve">Médico laboral responsable o Institución médica a la cual derivar en caso de accidentes laborales, cercana a </w:t>
      </w:r>
      <w:smartTag w:uri="urn:schemas-microsoft-com:office:smarttags" w:element="PersonName">
        <w:smartTagPr>
          <w:attr w:name="ProductID" w:val="La UNQ"/>
        </w:smartTagPr>
        <w:r w:rsidRPr="007A0E34">
          <w:rPr>
            <w:rFonts w:ascii="Arial" w:hAnsi="Arial" w:cs="Arial"/>
            <w:b w:val="0"/>
          </w:rPr>
          <w:t>la UNQ</w:t>
        </w:r>
      </w:smartTag>
      <w:r w:rsidRPr="007A0E34">
        <w:rPr>
          <w:rFonts w:ascii="Arial" w:hAnsi="Arial" w:cs="Arial"/>
          <w:b w:val="0"/>
        </w:rPr>
        <w:t xml:space="preserve">, acorde a las tareas que se van a realizar y los riesgos asociados. </w:t>
      </w:r>
    </w:p>
    <w:p w:rsidR="00CA6904" w:rsidRPr="007A0E34" w:rsidRDefault="008E0E9A" w:rsidP="00142A24">
      <w:pPr>
        <w:pStyle w:val="Textoindependiente"/>
        <w:numPr>
          <w:ilvl w:val="1"/>
          <w:numId w:val="25"/>
        </w:numPr>
        <w:jc w:val="both"/>
        <w:rPr>
          <w:rFonts w:ascii="Arial" w:hAnsi="Arial" w:cs="Arial"/>
          <w:b w:val="0"/>
        </w:rPr>
      </w:pPr>
      <w:r w:rsidRPr="007A0E34">
        <w:rPr>
          <w:rFonts w:ascii="Arial" w:hAnsi="Arial" w:cs="Arial"/>
          <w:b w:val="0"/>
        </w:rPr>
        <w:t xml:space="preserve">Copia del </w:t>
      </w:r>
      <w:r w:rsidR="00CA6904" w:rsidRPr="007A0E34">
        <w:rPr>
          <w:rFonts w:ascii="Arial" w:hAnsi="Arial" w:cs="Arial"/>
          <w:b w:val="0"/>
        </w:rPr>
        <w:t xml:space="preserve">Procedimiento </w:t>
      </w:r>
      <w:r w:rsidRPr="007A0E34">
        <w:rPr>
          <w:rFonts w:ascii="Arial" w:hAnsi="Arial" w:cs="Arial"/>
          <w:b w:val="0"/>
        </w:rPr>
        <w:t xml:space="preserve">escrito </w:t>
      </w:r>
      <w:r w:rsidR="00CA6904" w:rsidRPr="007A0E34">
        <w:rPr>
          <w:rFonts w:ascii="Arial" w:hAnsi="Arial" w:cs="Arial"/>
          <w:b w:val="0"/>
        </w:rPr>
        <w:t>de Llamados o Actuación en caso de Emergencias</w:t>
      </w:r>
    </w:p>
    <w:p w:rsidR="004D4F2A" w:rsidRDefault="008E0E9A" w:rsidP="00142A24">
      <w:pPr>
        <w:pStyle w:val="Textoindependiente"/>
        <w:numPr>
          <w:ilvl w:val="1"/>
          <w:numId w:val="25"/>
        </w:numPr>
        <w:jc w:val="both"/>
        <w:rPr>
          <w:rFonts w:ascii="Arial" w:hAnsi="Arial" w:cs="Arial"/>
          <w:b w:val="0"/>
        </w:rPr>
      </w:pPr>
      <w:r w:rsidRPr="007A0E34">
        <w:rPr>
          <w:rFonts w:ascii="Arial" w:hAnsi="Arial" w:cs="Arial"/>
          <w:b w:val="0"/>
        </w:rPr>
        <w:t xml:space="preserve">Seguro de equipos y máquinas pesadas: El CONTRATISTA y/o los subcontratistas deberán mantener asegurados, durante el período completo de realización de la obra, la totalidad de los equipos y máquinas afectados a la misma, con pólizas especificas de seguro técnico (por ejemplo para grúas, guinches, autoelevadores, hidroelevadores, etc.) según corresponda al tipo de equipo y/o máquina y con el límite que le correspondiera. El CONTRATISTA arbitrará los medios suficientes para impedir el acceso a la obra de todo vehículo que no posea clara identificación, emitida por </w:t>
      </w:r>
      <w:smartTag w:uri="urn:schemas-microsoft-com:office:smarttags" w:element="PersonName">
        <w:smartTagPr>
          <w:attr w:name="ProductID" w:val="la Aseguradora"/>
        </w:smartTagPr>
        <w:r w:rsidRPr="007A0E34">
          <w:rPr>
            <w:rFonts w:ascii="Arial" w:hAnsi="Arial" w:cs="Arial"/>
            <w:b w:val="0"/>
          </w:rPr>
          <w:t>la Aseguradora</w:t>
        </w:r>
      </w:smartTag>
      <w:r w:rsidRPr="007A0E34">
        <w:rPr>
          <w:rFonts w:ascii="Arial" w:hAnsi="Arial" w:cs="Arial"/>
          <w:b w:val="0"/>
        </w:rPr>
        <w:t>, de estar cubierto</w:t>
      </w:r>
      <w:r w:rsidR="00911968">
        <w:rPr>
          <w:rFonts w:ascii="Arial" w:hAnsi="Arial" w:cs="Arial"/>
          <w:b w:val="0"/>
        </w:rPr>
        <w:t>.</w:t>
      </w:r>
    </w:p>
    <w:p w:rsidR="00B412C2" w:rsidRDefault="00B412C2" w:rsidP="00142A24">
      <w:pPr>
        <w:pStyle w:val="Textoindependiente"/>
        <w:numPr>
          <w:ilvl w:val="1"/>
          <w:numId w:val="25"/>
        </w:numPr>
        <w:jc w:val="both"/>
        <w:rPr>
          <w:rFonts w:ascii="Arial" w:hAnsi="Arial" w:cs="Arial"/>
          <w:b w:val="0"/>
        </w:rPr>
      </w:pPr>
      <w:r w:rsidRPr="007A0E34">
        <w:rPr>
          <w:rFonts w:ascii="Arial" w:hAnsi="Arial" w:cs="Arial"/>
          <w:b w:val="0"/>
        </w:rPr>
        <w:t>Copia</w:t>
      </w:r>
      <w:r>
        <w:rPr>
          <w:rFonts w:ascii="Arial" w:hAnsi="Arial" w:cs="Arial"/>
          <w:b w:val="0"/>
        </w:rPr>
        <w:t xml:space="preserve"> del informe de siniestralidad descargada de la pagina web de la ART</w:t>
      </w:r>
      <w:r w:rsidR="007D1287">
        <w:rPr>
          <w:rFonts w:ascii="Arial" w:hAnsi="Arial" w:cs="Arial"/>
          <w:b w:val="0"/>
        </w:rPr>
        <w:t xml:space="preserve"> del último año</w:t>
      </w:r>
      <w:r>
        <w:rPr>
          <w:rFonts w:ascii="Arial" w:hAnsi="Arial" w:cs="Arial"/>
          <w:b w:val="0"/>
        </w:rPr>
        <w:t>.</w:t>
      </w:r>
      <w:r w:rsidR="007D1287">
        <w:rPr>
          <w:rFonts w:ascii="Arial" w:hAnsi="Arial" w:cs="Arial"/>
          <w:b w:val="0"/>
        </w:rPr>
        <w:t xml:space="preserve"> Luego se</w:t>
      </w:r>
      <w:r>
        <w:rPr>
          <w:rFonts w:ascii="Arial" w:hAnsi="Arial" w:cs="Arial"/>
          <w:b w:val="0"/>
        </w:rPr>
        <w:t xml:space="preserve"> </w:t>
      </w:r>
      <w:r w:rsidR="007D1287">
        <w:rPr>
          <w:rFonts w:ascii="Arial" w:hAnsi="Arial" w:cs="Arial"/>
          <w:b w:val="0"/>
        </w:rPr>
        <w:t>a</w:t>
      </w:r>
      <w:r>
        <w:rPr>
          <w:rFonts w:ascii="Arial" w:hAnsi="Arial" w:cs="Arial"/>
          <w:b w:val="0"/>
        </w:rPr>
        <w:t>ctualiza</w:t>
      </w:r>
      <w:r w:rsidR="007D1287">
        <w:rPr>
          <w:rFonts w:ascii="Arial" w:hAnsi="Arial" w:cs="Arial"/>
          <w:b w:val="0"/>
        </w:rPr>
        <w:t>ra</w:t>
      </w:r>
      <w:r>
        <w:rPr>
          <w:rFonts w:ascii="Arial" w:hAnsi="Arial" w:cs="Arial"/>
          <w:b w:val="0"/>
        </w:rPr>
        <w:t xml:space="preserve"> mensualmente</w:t>
      </w:r>
      <w:r w:rsidR="007D1287">
        <w:rPr>
          <w:rFonts w:ascii="Arial" w:hAnsi="Arial" w:cs="Arial"/>
          <w:b w:val="0"/>
        </w:rPr>
        <w:t xml:space="preserve"> desde la fecha de inicio de la obra</w:t>
      </w:r>
      <w:r w:rsidRPr="007A0E34">
        <w:rPr>
          <w:rFonts w:ascii="Arial" w:hAnsi="Arial" w:cs="Arial"/>
          <w:b w:val="0"/>
        </w:rPr>
        <w:t>.</w:t>
      </w:r>
    </w:p>
    <w:p w:rsidR="007D1287" w:rsidRPr="004A6041" w:rsidRDefault="004F260B" w:rsidP="00142A24">
      <w:pPr>
        <w:pStyle w:val="Textoindependiente"/>
        <w:numPr>
          <w:ilvl w:val="1"/>
          <w:numId w:val="25"/>
        </w:numPr>
        <w:jc w:val="both"/>
        <w:rPr>
          <w:rFonts w:ascii="Arial" w:hAnsi="Arial" w:cs="Arial"/>
          <w:b w:val="0"/>
        </w:rPr>
      </w:pPr>
      <w:r>
        <w:rPr>
          <w:rFonts w:ascii="Arial" w:hAnsi="Arial" w:cs="Arial"/>
          <w:b w:val="0"/>
        </w:rPr>
        <w:t>Copia del modelo de formulario</w:t>
      </w:r>
      <w:r w:rsidR="007D1287">
        <w:rPr>
          <w:rFonts w:ascii="Arial" w:hAnsi="Arial" w:cs="Arial"/>
          <w:b w:val="0"/>
        </w:rPr>
        <w:t xml:space="preserve"> de investigación de siniestros. Cuando se detecte la ocurrencia de un evento o siniestro</w:t>
      </w:r>
      <w:r>
        <w:rPr>
          <w:rFonts w:ascii="Arial" w:hAnsi="Arial" w:cs="Arial"/>
          <w:b w:val="0"/>
        </w:rPr>
        <w:t>,</w:t>
      </w:r>
      <w:r w:rsidR="007D1287">
        <w:rPr>
          <w:rFonts w:ascii="Arial" w:hAnsi="Arial" w:cs="Arial"/>
          <w:b w:val="0"/>
        </w:rPr>
        <w:t xml:space="preserve"> el servicio de higiene y seguridad del </w:t>
      </w:r>
      <w:r w:rsidR="007D1287" w:rsidRPr="007D1287">
        <w:rPr>
          <w:rFonts w:ascii="Arial" w:hAnsi="Arial" w:cs="Arial"/>
          <w:b w:val="0"/>
          <w:iCs/>
        </w:rPr>
        <w:t>CONTRATISTA</w:t>
      </w:r>
      <w:r w:rsidR="007D1287">
        <w:rPr>
          <w:rFonts w:ascii="Arial" w:hAnsi="Arial" w:cs="Arial"/>
          <w:b w:val="0"/>
          <w:iCs/>
        </w:rPr>
        <w:t xml:space="preserve"> deberá en un máximo de 10 días hábiles</w:t>
      </w:r>
      <w:r>
        <w:rPr>
          <w:rFonts w:ascii="Arial" w:hAnsi="Arial" w:cs="Arial"/>
          <w:b w:val="0"/>
          <w:iCs/>
        </w:rPr>
        <w:t>,</w:t>
      </w:r>
      <w:r w:rsidR="007D1287">
        <w:rPr>
          <w:rFonts w:ascii="Arial" w:hAnsi="Arial" w:cs="Arial"/>
          <w:b w:val="0"/>
          <w:iCs/>
        </w:rPr>
        <w:t xml:space="preserve"> confeccionar dicha investigación adoptando las medidas correctivas necesarias </w:t>
      </w:r>
      <w:r>
        <w:rPr>
          <w:rFonts w:ascii="Arial" w:hAnsi="Arial" w:cs="Arial"/>
          <w:b w:val="0"/>
          <w:iCs/>
        </w:rPr>
        <w:t>para controlar el o los riesgos que lo provocaron.</w:t>
      </w:r>
    </w:p>
    <w:p w:rsidR="004A6041" w:rsidRPr="004A6041" w:rsidRDefault="004A6041" w:rsidP="004A6041">
      <w:pPr>
        <w:pStyle w:val="Textoindependiente"/>
        <w:ind w:left="1440"/>
        <w:jc w:val="both"/>
        <w:rPr>
          <w:rFonts w:ascii="Arial" w:hAnsi="Arial" w:cs="Arial"/>
          <w:b w:val="0"/>
          <w:sz w:val="14"/>
        </w:rPr>
      </w:pPr>
    </w:p>
    <w:p w:rsidR="007705F8" w:rsidRPr="007A0E34" w:rsidRDefault="007705F8" w:rsidP="004A6041">
      <w:pPr>
        <w:tabs>
          <w:tab w:val="left" w:pos="0"/>
        </w:tabs>
        <w:jc w:val="both"/>
        <w:rPr>
          <w:rFonts w:ascii="Arial" w:hAnsi="Arial" w:cs="Arial"/>
          <w:iCs/>
          <w:sz w:val="20"/>
          <w:szCs w:val="20"/>
        </w:rPr>
      </w:pPr>
      <w:r w:rsidRPr="007A0E34">
        <w:rPr>
          <w:rFonts w:ascii="Arial" w:hAnsi="Arial" w:cs="Arial"/>
          <w:iCs/>
          <w:sz w:val="20"/>
          <w:szCs w:val="20"/>
        </w:rPr>
        <w:t xml:space="preserve">A todo evento o siniestro, queda entendido que el CONTRATISTA será exclusivo responsable por el cumplimiento que, a su vez, observen los subcontratistas de la referida normativa. EL CONTRATISTA y/o subcontratistas deberán mantener indemne a </w:t>
      </w:r>
      <w:smartTag w:uri="urn:schemas-microsoft-com:office:smarttags" w:element="PersonName">
        <w:smartTagPr>
          <w:attr w:name="ProductID" w:val="La UNQ"/>
        </w:smartTagPr>
        <w:r w:rsidRPr="007A0E34">
          <w:rPr>
            <w:rFonts w:ascii="Arial" w:hAnsi="Arial" w:cs="Arial"/>
            <w:iCs/>
            <w:sz w:val="20"/>
            <w:szCs w:val="20"/>
          </w:rPr>
          <w:t xml:space="preserve">la </w:t>
        </w:r>
        <w:r w:rsidRPr="007A0E34">
          <w:rPr>
            <w:rFonts w:ascii="Arial" w:hAnsi="Arial" w:cs="Arial"/>
            <w:iCs/>
            <w:color w:val="000000"/>
            <w:sz w:val="20"/>
            <w:szCs w:val="20"/>
          </w:rPr>
          <w:t>UNQ</w:t>
        </w:r>
      </w:smartTag>
      <w:r w:rsidRPr="007A0E34">
        <w:rPr>
          <w:rFonts w:ascii="Arial" w:hAnsi="Arial" w:cs="Arial"/>
          <w:iCs/>
          <w:sz w:val="20"/>
          <w:szCs w:val="20"/>
        </w:rPr>
        <w:t xml:space="preserve"> ante eventuales reclamos derivados de </w:t>
      </w:r>
      <w:smartTag w:uri="urn:schemas-microsoft-com:office:smarttags" w:element="PersonName">
        <w:smartTagPr>
          <w:attr w:name="ProductID" w:val="la Responsabilidad Civil"/>
        </w:smartTagPr>
        <w:r w:rsidRPr="007A0E34">
          <w:rPr>
            <w:rFonts w:ascii="Arial" w:hAnsi="Arial" w:cs="Arial"/>
            <w:iCs/>
            <w:sz w:val="20"/>
            <w:szCs w:val="20"/>
          </w:rPr>
          <w:t>la Responsabilidad Civil</w:t>
        </w:r>
      </w:smartTag>
      <w:r w:rsidRPr="007A0E34">
        <w:rPr>
          <w:rFonts w:ascii="Arial" w:hAnsi="Arial" w:cs="Arial"/>
          <w:iCs/>
          <w:sz w:val="20"/>
          <w:szCs w:val="20"/>
        </w:rPr>
        <w:t xml:space="preserve"> Patronal que ejerzan sus dependientes. El CONTRATISTA arbitrará los medios suficientes para impedir la ejecución de tareas de todo personal empleado por ella o por subcontratistas, que no posea clara identificación de estar afiliado e inscripto en una A.R.T. La identificación podrá efectuarse por cualquier medio idóneo emitido por </w:t>
      </w:r>
      <w:smartTag w:uri="urn:schemas-microsoft-com:office:smarttags" w:element="PersonName">
        <w:smartTagPr>
          <w:attr w:name="ProductID" w:val="la A.R"/>
        </w:smartTagPr>
        <w:r w:rsidRPr="007A0E34">
          <w:rPr>
            <w:rFonts w:ascii="Arial" w:hAnsi="Arial" w:cs="Arial"/>
            <w:iCs/>
            <w:sz w:val="20"/>
            <w:szCs w:val="20"/>
          </w:rPr>
          <w:t>la A.R</w:t>
        </w:r>
      </w:smartTag>
      <w:r w:rsidRPr="007A0E34">
        <w:rPr>
          <w:rFonts w:ascii="Arial" w:hAnsi="Arial" w:cs="Arial"/>
          <w:iCs/>
          <w:sz w:val="20"/>
          <w:szCs w:val="20"/>
        </w:rPr>
        <w:t xml:space="preserve">.T. (tarjetas, nóminas, credenciales, </w:t>
      </w:r>
      <w:r w:rsidRPr="007A0E34">
        <w:rPr>
          <w:rFonts w:ascii="Arial" w:hAnsi="Arial" w:cs="Arial"/>
          <w:iCs/>
          <w:sz w:val="20"/>
          <w:szCs w:val="20"/>
        </w:rPr>
        <w:lastRenderedPageBreak/>
        <w:t xml:space="preserve">certificados, etc.) debidamente autorizados y firmados, que deberán entregarse a los responsables de control. </w:t>
      </w:r>
    </w:p>
    <w:p w:rsidR="007705F8" w:rsidRPr="007A0E34" w:rsidRDefault="004D6C7E" w:rsidP="00142A24">
      <w:pPr>
        <w:pStyle w:val="Textoindependiente"/>
        <w:tabs>
          <w:tab w:val="left" w:pos="0"/>
        </w:tabs>
        <w:jc w:val="both"/>
        <w:rPr>
          <w:rFonts w:ascii="Arial" w:hAnsi="Arial" w:cs="Arial"/>
        </w:rPr>
      </w:pPr>
      <w:r w:rsidRPr="007A0E34">
        <w:rPr>
          <w:rFonts w:ascii="Arial" w:hAnsi="Arial" w:cs="Arial"/>
        </w:rPr>
        <w:t>2.1.2.- EN CASO QUE EL CONTRATISTA CONTRATE LOS SERVICIOS DE TRABAJADORES AUTÓNOMOS MONOTRIBUTISTAS O QUE EL CONTRATISTA SEA UN TRABAJADOR AUTÓNOMO MONOTRIBUTISTA, EL CONTRATISTA DEBE INCLUIR EN SU DOCUMENTACIÓN:</w:t>
      </w:r>
    </w:p>
    <w:p w:rsidR="004D6C7E" w:rsidRPr="007A0E34" w:rsidRDefault="004D6C7E" w:rsidP="00142A24">
      <w:pPr>
        <w:pStyle w:val="Textoindependiente"/>
        <w:numPr>
          <w:ilvl w:val="0"/>
          <w:numId w:val="29"/>
        </w:numPr>
        <w:tabs>
          <w:tab w:val="left" w:pos="0"/>
        </w:tabs>
        <w:jc w:val="both"/>
        <w:rPr>
          <w:rFonts w:ascii="Arial" w:hAnsi="Arial" w:cs="Arial"/>
          <w:b w:val="0"/>
        </w:rPr>
      </w:pPr>
      <w:r w:rsidRPr="007A0E34">
        <w:rPr>
          <w:rFonts w:ascii="Arial" w:hAnsi="Arial" w:cs="Arial"/>
          <w:b w:val="0"/>
        </w:rPr>
        <w:t>Constancia de Inscripción en AFIP (Por única vez).</w:t>
      </w:r>
    </w:p>
    <w:p w:rsidR="004D6C7E" w:rsidRPr="007A0E34" w:rsidRDefault="004D6C7E" w:rsidP="00142A24">
      <w:pPr>
        <w:pStyle w:val="Textoindependiente"/>
        <w:numPr>
          <w:ilvl w:val="0"/>
          <w:numId w:val="29"/>
        </w:numPr>
        <w:tabs>
          <w:tab w:val="left" w:pos="0"/>
        </w:tabs>
        <w:jc w:val="both"/>
        <w:rPr>
          <w:rFonts w:ascii="Arial" w:hAnsi="Arial" w:cs="Arial"/>
          <w:b w:val="0"/>
        </w:rPr>
      </w:pPr>
      <w:r w:rsidRPr="007A0E34">
        <w:rPr>
          <w:rFonts w:ascii="Arial" w:hAnsi="Arial" w:cs="Arial"/>
          <w:b w:val="0"/>
        </w:rPr>
        <w:t>Fotocopia del pago como Autónomo de Jubilación/Monotributo (Presentación mensual).</w:t>
      </w:r>
    </w:p>
    <w:p w:rsidR="004D6C7E" w:rsidRPr="007A0E34" w:rsidRDefault="004D6C7E" w:rsidP="00142A24">
      <w:pPr>
        <w:pStyle w:val="Textoindependiente"/>
        <w:numPr>
          <w:ilvl w:val="0"/>
          <w:numId w:val="29"/>
        </w:numPr>
        <w:tabs>
          <w:tab w:val="left" w:pos="0"/>
        </w:tabs>
        <w:jc w:val="both"/>
        <w:rPr>
          <w:rFonts w:ascii="Arial" w:hAnsi="Arial" w:cs="Arial"/>
          <w:b w:val="0"/>
        </w:rPr>
      </w:pPr>
      <w:r w:rsidRPr="007A0E34">
        <w:rPr>
          <w:rFonts w:ascii="Arial" w:hAnsi="Arial" w:cs="Arial"/>
          <w:b w:val="0"/>
        </w:rPr>
        <w:t>Póliza contra Accidentes Personales con la siguiente cobertura:</w:t>
      </w:r>
    </w:p>
    <w:p w:rsidR="00291949" w:rsidRPr="00FE4698" w:rsidRDefault="00291949" w:rsidP="00291949">
      <w:pPr>
        <w:pStyle w:val="Textoindependiente"/>
        <w:numPr>
          <w:ilvl w:val="1"/>
          <w:numId w:val="29"/>
        </w:numPr>
        <w:tabs>
          <w:tab w:val="left" w:pos="0"/>
        </w:tabs>
        <w:jc w:val="both"/>
        <w:rPr>
          <w:rFonts w:ascii="Arial" w:hAnsi="Arial" w:cs="Arial"/>
          <w:b w:val="0"/>
        </w:rPr>
      </w:pPr>
      <w:r w:rsidRPr="007A0E34">
        <w:rPr>
          <w:rFonts w:ascii="Arial" w:hAnsi="Arial" w:cs="Arial"/>
          <w:b w:val="0"/>
        </w:rPr>
        <w:t xml:space="preserve">Muerte </w:t>
      </w:r>
      <w:r w:rsidRPr="00FE4698">
        <w:rPr>
          <w:rFonts w:ascii="Arial" w:hAnsi="Arial" w:cs="Arial"/>
          <w:b w:val="0"/>
        </w:rPr>
        <w:t xml:space="preserve">$ </w:t>
      </w:r>
      <w:r>
        <w:rPr>
          <w:rFonts w:ascii="Arial" w:hAnsi="Arial" w:cs="Arial"/>
          <w:b w:val="0"/>
        </w:rPr>
        <w:t>1.0</w:t>
      </w:r>
      <w:r w:rsidRPr="00FE4698">
        <w:rPr>
          <w:rFonts w:ascii="Arial" w:hAnsi="Arial" w:cs="Arial"/>
          <w:b w:val="0"/>
        </w:rPr>
        <w:t>00.000.</w:t>
      </w:r>
    </w:p>
    <w:p w:rsidR="00A40467" w:rsidRDefault="00291949" w:rsidP="00A40467">
      <w:pPr>
        <w:pStyle w:val="Textoindependiente"/>
        <w:numPr>
          <w:ilvl w:val="1"/>
          <w:numId w:val="29"/>
        </w:numPr>
        <w:tabs>
          <w:tab w:val="left" w:pos="0"/>
        </w:tabs>
        <w:jc w:val="both"/>
        <w:rPr>
          <w:rFonts w:ascii="Arial" w:hAnsi="Arial" w:cs="Arial"/>
          <w:b w:val="0"/>
        </w:rPr>
      </w:pPr>
      <w:r w:rsidRPr="00FE4698">
        <w:rPr>
          <w:rFonts w:ascii="Arial" w:hAnsi="Arial" w:cs="Arial"/>
          <w:b w:val="0"/>
        </w:rPr>
        <w:t xml:space="preserve">Invalidez total y/o parcial permanente $ </w:t>
      </w:r>
      <w:r>
        <w:rPr>
          <w:rFonts w:ascii="Arial" w:hAnsi="Arial" w:cs="Arial"/>
          <w:b w:val="0"/>
        </w:rPr>
        <w:t>1.0</w:t>
      </w:r>
      <w:r w:rsidRPr="00FE4698">
        <w:rPr>
          <w:rFonts w:ascii="Arial" w:hAnsi="Arial" w:cs="Arial"/>
          <w:b w:val="0"/>
        </w:rPr>
        <w:t>00.000.</w:t>
      </w:r>
    </w:p>
    <w:p w:rsidR="00A40467" w:rsidRDefault="00291949" w:rsidP="00A40467">
      <w:pPr>
        <w:pStyle w:val="Textoindependiente"/>
        <w:numPr>
          <w:ilvl w:val="1"/>
          <w:numId w:val="29"/>
        </w:numPr>
        <w:tabs>
          <w:tab w:val="left" w:pos="0"/>
        </w:tabs>
        <w:jc w:val="both"/>
        <w:rPr>
          <w:rFonts w:ascii="Arial" w:hAnsi="Arial" w:cs="Arial"/>
          <w:b w:val="0"/>
        </w:rPr>
      </w:pPr>
      <w:r w:rsidRPr="00A40467">
        <w:rPr>
          <w:rFonts w:ascii="Arial" w:hAnsi="Arial" w:cs="Arial"/>
          <w:b w:val="0"/>
        </w:rPr>
        <w:t>Cobertura 24 hs.</w:t>
      </w:r>
    </w:p>
    <w:p w:rsidR="00291949" w:rsidRPr="00A40467" w:rsidRDefault="00291949" w:rsidP="00A40467">
      <w:pPr>
        <w:pStyle w:val="Textoindependiente"/>
        <w:numPr>
          <w:ilvl w:val="1"/>
          <w:numId w:val="29"/>
        </w:numPr>
        <w:tabs>
          <w:tab w:val="left" w:pos="0"/>
        </w:tabs>
        <w:jc w:val="both"/>
        <w:rPr>
          <w:rFonts w:ascii="Arial" w:hAnsi="Arial" w:cs="Arial"/>
          <w:b w:val="0"/>
        </w:rPr>
      </w:pPr>
      <w:r w:rsidRPr="00A40467">
        <w:rPr>
          <w:rFonts w:ascii="Arial" w:hAnsi="Arial" w:cs="Arial"/>
          <w:b w:val="0"/>
        </w:rPr>
        <w:t xml:space="preserve">Seguro por gastos de asistencia </w:t>
      </w:r>
      <w:r w:rsidR="00A40467" w:rsidRPr="00A40467">
        <w:rPr>
          <w:rFonts w:ascii="Arial" w:hAnsi="Arial" w:cs="Arial"/>
          <w:b w:val="0"/>
        </w:rPr>
        <w:t>médico</w:t>
      </w:r>
      <w:r w:rsidRPr="00A40467">
        <w:rPr>
          <w:rFonts w:ascii="Arial" w:hAnsi="Arial" w:cs="Arial"/>
          <w:b w:val="0"/>
        </w:rPr>
        <w:t>-farmacéutico por accidentes laborales por un valor de $ 50.000-</w:t>
      </w:r>
    </w:p>
    <w:p w:rsidR="00C50978" w:rsidRDefault="00232588" w:rsidP="00C50978">
      <w:pPr>
        <w:pStyle w:val="NormalWeb"/>
        <w:numPr>
          <w:ilvl w:val="0"/>
          <w:numId w:val="29"/>
        </w:numPr>
        <w:spacing w:before="120" w:beforeAutospacing="0" w:after="0" w:afterAutospacing="0"/>
        <w:jc w:val="both"/>
        <w:rPr>
          <w:rFonts w:ascii="Arial" w:hAnsi="Arial" w:cs="Arial"/>
          <w:sz w:val="20"/>
          <w:szCs w:val="20"/>
        </w:rPr>
      </w:pPr>
      <w:r w:rsidRPr="007A0E34">
        <w:rPr>
          <w:rFonts w:ascii="Arial" w:hAnsi="Arial" w:cs="Arial"/>
          <w:sz w:val="20"/>
          <w:szCs w:val="20"/>
        </w:rPr>
        <w:t xml:space="preserve">Seguro de equipos y máquinas: El CONTRATISTA y/o los subcontratistas deberán mantener asegurados, durante el período completo de realización de la obra, la totalidad de los equipos y máquinas afectados a la misma, con pólizas especificas de seguro técnico (por ejemplo para grúas, guinches, autoelevadores, hidroelevadores, etc.) según corresponda al tipo de equipo y/o máquina y con el límite que le correspondiera. EL CONTRATISTA arbitrará los medios suficientes para impedir el acceso a la obra de todo vehículo que no posea clara identificación, emitida por </w:t>
      </w:r>
      <w:smartTag w:uri="urn:schemas-microsoft-com:office:smarttags" w:element="PersonName">
        <w:smartTagPr>
          <w:attr w:name="ProductID" w:val="la Aseguradora"/>
        </w:smartTagPr>
        <w:r w:rsidRPr="007A0E34">
          <w:rPr>
            <w:rFonts w:ascii="Arial" w:hAnsi="Arial" w:cs="Arial"/>
            <w:sz w:val="20"/>
            <w:szCs w:val="20"/>
          </w:rPr>
          <w:t>la Aseguradora</w:t>
        </w:r>
      </w:smartTag>
      <w:r w:rsidRPr="007A0E34">
        <w:rPr>
          <w:rFonts w:ascii="Arial" w:hAnsi="Arial" w:cs="Arial"/>
          <w:sz w:val="20"/>
          <w:szCs w:val="20"/>
        </w:rPr>
        <w:t>, de estar cubierto</w:t>
      </w:r>
      <w:r w:rsidR="00C541C7">
        <w:rPr>
          <w:rFonts w:ascii="Arial" w:hAnsi="Arial" w:cs="Arial"/>
          <w:sz w:val="20"/>
          <w:szCs w:val="20"/>
        </w:rPr>
        <w:t>.</w:t>
      </w:r>
    </w:p>
    <w:p w:rsidR="004D6C7E" w:rsidRPr="00C50978" w:rsidRDefault="00C50978" w:rsidP="00C50978">
      <w:pPr>
        <w:pStyle w:val="NormalWeb"/>
        <w:numPr>
          <w:ilvl w:val="0"/>
          <w:numId w:val="29"/>
        </w:numPr>
        <w:spacing w:before="120" w:beforeAutospacing="0" w:after="0" w:afterAutospacing="0"/>
        <w:jc w:val="both"/>
        <w:rPr>
          <w:rFonts w:ascii="Arial" w:hAnsi="Arial" w:cs="Arial"/>
          <w:sz w:val="20"/>
          <w:szCs w:val="20"/>
        </w:rPr>
      </w:pPr>
      <w:r w:rsidRPr="00C50978">
        <w:rPr>
          <w:rFonts w:ascii="Arial" w:hAnsi="Arial" w:cs="Arial"/>
          <w:sz w:val="20"/>
          <w:szCs w:val="20"/>
        </w:rPr>
        <w:t xml:space="preserve">La </w:t>
      </w:r>
      <w:r w:rsidR="004D6C7E" w:rsidRPr="00C50978">
        <w:rPr>
          <w:rFonts w:ascii="Arial" w:hAnsi="Arial" w:cs="Arial"/>
          <w:sz w:val="20"/>
          <w:szCs w:val="20"/>
        </w:rPr>
        <w:t xml:space="preserve">UNIVERSIDAD NACIONAL DE QUILMES debe figurar como beneficiario en primer </w:t>
      </w:r>
      <w:r w:rsidR="00C541C7" w:rsidRPr="00C50978">
        <w:rPr>
          <w:rFonts w:ascii="Arial" w:hAnsi="Arial" w:cs="Arial"/>
          <w:sz w:val="20"/>
          <w:szCs w:val="20"/>
        </w:rPr>
        <w:t>t</w:t>
      </w:r>
      <w:r w:rsidR="004D6C7E" w:rsidRPr="00C50978">
        <w:rPr>
          <w:rFonts w:ascii="Arial" w:hAnsi="Arial" w:cs="Arial"/>
          <w:sz w:val="20"/>
          <w:szCs w:val="20"/>
        </w:rPr>
        <w:t>érmino</w:t>
      </w:r>
      <w:r w:rsidR="00C541C7" w:rsidRPr="00C50978">
        <w:rPr>
          <w:rFonts w:ascii="Arial" w:hAnsi="Arial" w:cs="Arial"/>
          <w:sz w:val="20"/>
          <w:szCs w:val="20"/>
        </w:rPr>
        <w:t xml:space="preserve"> </w:t>
      </w:r>
      <w:r w:rsidR="004D6C7E" w:rsidRPr="00C50978">
        <w:rPr>
          <w:rFonts w:ascii="Arial" w:hAnsi="Arial" w:cs="Arial"/>
          <w:sz w:val="20"/>
          <w:szCs w:val="20"/>
        </w:rPr>
        <w:t>mientras el asegurado se encuentre dentro de las instalaciones de la UNQ o prestando servicios a favor de esta.</w:t>
      </w:r>
      <w:r w:rsidR="00232588" w:rsidRPr="00C50978">
        <w:rPr>
          <w:rFonts w:ascii="Arial" w:hAnsi="Arial" w:cs="Arial"/>
          <w:sz w:val="20"/>
          <w:szCs w:val="20"/>
        </w:rPr>
        <w:t xml:space="preserve"> </w:t>
      </w:r>
      <w:r w:rsidR="004D6C7E" w:rsidRPr="00C50978">
        <w:rPr>
          <w:rFonts w:ascii="Arial" w:hAnsi="Arial" w:cs="Arial"/>
          <w:sz w:val="20"/>
          <w:szCs w:val="20"/>
        </w:rPr>
        <w:t>Cabe aclarar que el contratista puede mencionar en dicha póliza a todas las empresas a las que ingresa a prestar servicios.</w:t>
      </w:r>
    </w:p>
    <w:p w:rsidR="004D6C7E" w:rsidRPr="007A0E34" w:rsidRDefault="004D6C7E" w:rsidP="00142A24">
      <w:pPr>
        <w:pStyle w:val="Textoindependiente"/>
        <w:numPr>
          <w:ilvl w:val="0"/>
          <w:numId w:val="30"/>
        </w:numPr>
        <w:tabs>
          <w:tab w:val="left" w:pos="0"/>
        </w:tabs>
        <w:jc w:val="both"/>
        <w:rPr>
          <w:rFonts w:ascii="Arial" w:hAnsi="Arial" w:cs="Arial"/>
          <w:b w:val="0"/>
        </w:rPr>
      </w:pPr>
      <w:r w:rsidRPr="007A0E34">
        <w:rPr>
          <w:rFonts w:ascii="Arial" w:hAnsi="Arial" w:cs="Arial"/>
          <w:b w:val="0"/>
        </w:rPr>
        <w:t>Fotocopia de los recibos de pago de la Póliza de Accidentes Personales (presentación mensual)</w:t>
      </w:r>
      <w:r w:rsidR="00232588" w:rsidRPr="007A0E34">
        <w:rPr>
          <w:rFonts w:ascii="Arial" w:hAnsi="Arial" w:cs="Arial"/>
          <w:b w:val="0"/>
        </w:rPr>
        <w:t xml:space="preserve"> </w:t>
      </w:r>
      <w:r w:rsidRPr="007A0E34">
        <w:rPr>
          <w:rFonts w:ascii="Arial" w:hAnsi="Arial" w:cs="Arial"/>
          <w:b w:val="0"/>
        </w:rPr>
        <w:t>emitidos por la compañía, no se aceptaran certificados emitidos por el productor.</w:t>
      </w:r>
    </w:p>
    <w:p w:rsidR="00232588" w:rsidRPr="007A0E34" w:rsidRDefault="00232588" w:rsidP="00142A24">
      <w:pPr>
        <w:pStyle w:val="Textoindependiente"/>
        <w:numPr>
          <w:ilvl w:val="0"/>
          <w:numId w:val="30"/>
        </w:numPr>
        <w:tabs>
          <w:tab w:val="left" w:pos="0"/>
        </w:tabs>
        <w:jc w:val="both"/>
        <w:rPr>
          <w:rFonts w:ascii="Arial" w:hAnsi="Arial" w:cs="Arial"/>
          <w:b w:val="0"/>
        </w:rPr>
      </w:pPr>
      <w:r w:rsidRPr="007A0E34">
        <w:rPr>
          <w:rFonts w:ascii="Arial" w:hAnsi="Arial" w:cs="Arial"/>
          <w:b w:val="0"/>
        </w:rPr>
        <w:t xml:space="preserve">Programa de Seguridad en los casos que corresponda (ver *). También se incluirán presentación de Copias del </w:t>
      </w:r>
    </w:p>
    <w:p w:rsidR="00232588" w:rsidRPr="007A0E34" w:rsidRDefault="00232588" w:rsidP="00142A24">
      <w:pPr>
        <w:pStyle w:val="Textoindependiente"/>
        <w:numPr>
          <w:ilvl w:val="1"/>
          <w:numId w:val="30"/>
        </w:numPr>
        <w:jc w:val="both"/>
        <w:rPr>
          <w:rFonts w:ascii="Arial" w:hAnsi="Arial" w:cs="Arial"/>
          <w:b w:val="0"/>
        </w:rPr>
      </w:pPr>
      <w:r w:rsidRPr="007A0E34">
        <w:rPr>
          <w:rFonts w:ascii="Arial" w:hAnsi="Arial" w:cs="Arial"/>
          <w:b w:val="0"/>
        </w:rPr>
        <w:t xml:space="preserve">Copia firmada </w:t>
      </w:r>
      <w:r w:rsidR="009B2947">
        <w:rPr>
          <w:rFonts w:ascii="Arial" w:hAnsi="Arial" w:cs="Arial"/>
          <w:b w:val="0"/>
        </w:rPr>
        <w:t xml:space="preserve">y completa </w:t>
      </w:r>
      <w:r w:rsidRPr="007A0E34">
        <w:rPr>
          <w:rFonts w:ascii="Arial" w:hAnsi="Arial" w:cs="Arial"/>
          <w:b w:val="0"/>
        </w:rPr>
        <w:t>del Registro de Entrega de Elementos de Protección personal</w:t>
      </w:r>
    </w:p>
    <w:p w:rsidR="00232588" w:rsidRPr="007A0E34" w:rsidRDefault="00232588" w:rsidP="00142A24">
      <w:pPr>
        <w:pStyle w:val="Textoindependiente"/>
        <w:numPr>
          <w:ilvl w:val="1"/>
          <w:numId w:val="30"/>
        </w:numPr>
        <w:jc w:val="both"/>
        <w:rPr>
          <w:rFonts w:ascii="Arial" w:hAnsi="Arial" w:cs="Arial"/>
          <w:b w:val="0"/>
        </w:rPr>
      </w:pPr>
      <w:r w:rsidRPr="007A0E34">
        <w:rPr>
          <w:rFonts w:ascii="Arial" w:hAnsi="Arial" w:cs="Arial"/>
          <w:b w:val="0"/>
        </w:rPr>
        <w:t xml:space="preserve">Copia firmada del Registro de Capacitación del Personal, tanto en el Uso de elementos de protección personal como en la prevención de riesgos, accidentes y enfermedades </w:t>
      </w:r>
      <w:r w:rsidRPr="00FE4698">
        <w:rPr>
          <w:rFonts w:ascii="Arial" w:hAnsi="Arial" w:cs="Arial"/>
          <w:b w:val="0"/>
        </w:rPr>
        <w:t xml:space="preserve">profesionales. La antigüedad de las capacitaciones dadas a los trabajadores no debe superar </w:t>
      </w:r>
      <w:r w:rsidR="00911968" w:rsidRPr="00FE4698">
        <w:rPr>
          <w:rFonts w:ascii="Arial" w:hAnsi="Arial" w:cs="Arial"/>
          <w:b w:val="0"/>
        </w:rPr>
        <w:t>un</w:t>
      </w:r>
      <w:r w:rsidRPr="00FE4698">
        <w:rPr>
          <w:rFonts w:ascii="Arial" w:hAnsi="Arial" w:cs="Arial"/>
          <w:b w:val="0"/>
        </w:rPr>
        <w:t xml:space="preserve"> (</w:t>
      </w:r>
      <w:r w:rsidR="00911968" w:rsidRPr="00FE4698">
        <w:rPr>
          <w:rFonts w:ascii="Arial" w:hAnsi="Arial" w:cs="Arial"/>
          <w:b w:val="0"/>
        </w:rPr>
        <w:t>1</w:t>
      </w:r>
      <w:r w:rsidRPr="00FE4698">
        <w:rPr>
          <w:rFonts w:ascii="Arial" w:hAnsi="Arial" w:cs="Arial"/>
          <w:b w:val="0"/>
        </w:rPr>
        <w:t>) año</w:t>
      </w:r>
      <w:r w:rsidRPr="007A0E34">
        <w:rPr>
          <w:rFonts w:ascii="Arial" w:hAnsi="Arial" w:cs="Arial"/>
          <w:b w:val="0"/>
        </w:rPr>
        <w:t xml:space="preserve"> de antigüedad y ser acorde a los riesgos de </w:t>
      </w:r>
      <w:smartTag w:uri="urn:schemas-microsoft-com:office:smarttags" w:element="PersonName">
        <w:smartTagPr>
          <w:attr w:name="ProductID" w:val="la Obra"/>
        </w:smartTagPr>
        <w:r w:rsidRPr="007A0E34">
          <w:rPr>
            <w:rFonts w:ascii="Arial" w:hAnsi="Arial" w:cs="Arial"/>
            <w:b w:val="0"/>
          </w:rPr>
          <w:t>la Obra</w:t>
        </w:r>
      </w:smartTag>
      <w:r w:rsidRPr="007A0E34">
        <w:rPr>
          <w:rFonts w:ascii="Arial" w:hAnsi="Arial" w:cs="Arial"/>
          <w:b w:val="0"/>
        </w:rPr>
        <w:t xml:space="preserve"> a realizar</w:t>
      </w:r>
    </w:p>
    <w:p w:rsidR="00232588" w:rsidRPr="007A0E34" w:rsidRDefault="00232588" w:rsidP="00142A24">
      <w:pPr>
        <w:pStyle w:val="Textoindependiente"/>
        <w:numPr>
          <w:ilvl w:val="1"/>
          <w:numId w:val="30"/>
        </w:numPr>
        <w:jc w:val="both"/>
        <w:rPr>
          <w:rFonts w:ascii="Arial" w:hAnsi="Arial" w:cs="Arial"/>
          <w:b w:val="0"/>
        </w:rPr>
      </w:pPr>
      <w:r w:rsidRPr="007A0E34">
        <w:rPr>
          <w:rFonts w:ascii="Arial" w:hAnsi="Arial" w:cs="Arial"/>
          <w:b w:val="0"/>
        </w:rPr>
        <w:t>Organigrama del Servicio de Higiene y Seguridad, detallando el/os profesional/es a cargo con su matrícula habilitante, y carga horaria en Obra según Decreto Nº 1338/96. Copia de la matricula vigente.</w:t>
      </w:r>
    </w:p>
    <w:p w:rsidR="007705F8" w:rsidRPr="007A0E34" w:rsidRDefault="007705F8" w:rsidP="00142A24">
      <w:pPr>
        <w:pStyle w:val="Ttulo3"/>
        <w:jc w:val="both"/>
        <w:rPr>
          <w:b w:val="0"/>
          <w:sz w:val="20"/>
          <w:szCs w:val="20"/>
        </w:rPr>
      </w:pPr>
      <w:r w:rsidRPr="007A0E34">
        <w:rPr>
          <w:b w:val="0"/>
          <w:sz w:val="20"/>
          <w:szCs w:val="20"/>
        </w:rPr>
        <w:t xml:space="preserve">2.2.- Obligaciones y Responsabilidades de “El CONTRATISTA” para su personal y sus acciones como la de los subcontratados, </w:t>
      </w:r>
    </w:p>
    <w:p w:rsidR="007705F8" w:rsidRPr="007A0E34" w:rsidRDefault="007705F8" w:rsidP="00142A24">
      <w:pPr>
        <w:pStyle w:val="Textoindependiente"/>
        <w:numPr>
          <w:ilvl w:val="0"/>
          <w:numId w:val="19"/>
        </w:numPr>
        <w:jc w:val="both"/>
        <w:rPr>
          <w:rFonts w:ascii="Arial" w:hAnsi="Arial" w:cs="Arial"/>
          <w:b w:val="0"/>
        </w:rPr>
      </w:pPr>
      <w:r w:rsidRPr="007A0E34">
        <w:rPr>
          <w:rFonts w:ascii="Arial" w:hAnsi="Arial" w:cs="Arial"/>
          <w:b w:val="0"/>
          <w:u w:val="single"/>
        </w:rPr>
        <w:t>El CONTRATISTA es el principal y directo responsable</w:t>
      </w:r>
      <w:r w:rsidRPr="007A0E34">
        <w:rPr>
          <w:rFonts w:ascii="Arial" w:hAnsi="Arial" w:cs="Arial"/>
          <w:b w:val="0"/>
        </w:rPr>
        <w:t>, sin perjuicio de los distintos niveles jerárquicos y de autoridad de cada empresa y de los restantes obligados definidos en la normativa de aplicación, del cumplimiento de los requisitos y deberes consignados en el presente procedimiento.</w:t>
      </w:r>
    </w:p>
    <w:p w:rsidR="009B2947" w:rsidRPr="009B2947" w:rsidRDefault="007705F8" w:rsidP="00142A24">
      <w:pPr>
        <w:pStyle w:val="Textoindependiente"/>
        <w:numPr>
          <w:ilvl w:val="0"/>
          <w:numId w:val="19"/>
        </w:numPr>
        <w:spacing w:before="120"/>
        <w:jc w:val="both"/>
        <w:rPr>
          <w:rFonts w:ascii="Arial" w:hAnsi="Arial" w:cs="Arial"/>
          <w:b w:val="0"/>
        </w:rPr>
      </w:pPr>
      <w:r w:rsidRPr="007A0E34">
        <w:rPr>
          <w:rFonts w:ascii="Arial" w:hAnsi="Arial" w:cs="Arial"/>
          <w:b w:val="0"/>
        </w:rPr>
        <w:t xml:space="preserve">El CONTRATISTA es responsable en cuanto se refiere al conocimiento por todo el personal (incluyendo subcontratistas) de lo dispuesto en las </w:t>
      </w:r>
      <w:r w:rsidRPr="007A0E34">
        <w:rPr>
          <w:rFonts w:ascii="Arial" w:hAnsi="Arial" w:cs="Arial"/>
          <w:b w:val="0"/>
          <w:u w:val="single"/>
        </w:rPr>
        <w:t xml:space="preserve">Normas de Higiene y Seguridad de </w:t>
      </w:r>
      <w:smartTag w:uri="urn:schemas-microsoft-com:office:smarttags" w:element="PersonName">
        <w:smartTagPr>
          <w:attr w:name="ProductID" w:val="la UNQ."/>
        </w:smartTagPr>
        <w:r w:rsidRPr="007A0E34">
          <w:rPr>
            <w:rFonts w:ascii="Arial" w:hAnsi="Arial" w:cs="Arial"/>
            <w:b w:val="0"/>
            <w:u w:val="single"/>
          </w:rPr>
          <w:t xml:space="preserve">la </w:t>
        </w:r>
        <w:r w:rsidRPr="007A0E34">
          <w:rPr>
            <w:rFonts w:ascii="Arial" w:hAnsi="Arial" w:cs="Arial"/>
            <w:b w:val="0"/>
            <w:bCs/>
            <w:color w:val="000000"/>
            <w:u w:val="single"/>
          </w:rPr>
          <w:t>UNQ</w:t>
        </w:r>
        <w:r w:rsidRPr="007A0E34">
          <w:rPr>
            <w:rFonts w:ascii="Arial" w:hAnsi="Arial" w:cs="Arial"/>
            <w:b w:val="0"/>
            <w:bCs/>
          </w:rPr>
          <w:t>.</w:t>
        </w:r>
      </w:smartTag>
      <w:r w:rsidRPr="007A0E34">
        <w:rPr>
          <w:rFonts w:ascii="Arial" w:hAnsi="Arial" w:cs="Arial"/>
          <w:b w:val="0"/>
          <w:bCs/>
        </w:rPr>
        <w:t xml:space="preserve"> </w:t>
      </w:r>
    </w:p>
    <w:p w:rsidR="007705F8" w:rsidRPr="007A0E34" w:rsidRDefault="007705F8" w:rsidP="00142A24">
      <w:pPr>
        <w:pStyle w:val="Textoindependiente"/>
        <w:numPr>
          <w:ilvl w:val="0"/>
          <w:numId w:val="19"/>
        </w:numPr>
        <w:spacing w:before="120"/>
        <w:jc w:val="both"/>
        <w:rPr>
          <w:rFonts w:ascii="Arial" w:hAnsi="Arial" w:cs="Arial"/>
          <w:b w:val="0"/>
        </w:rPr>
      </w:pPr>
      <w:r w:rsidRPr="007A0E34">
        <w:rPr>
          <w:rFonts w:ascii="Arial" w:hAnsi="Arial" w:cs="Arial"/>
          <w:b w:val="0"/>
          <w:bCs/>
        </w:rPr>
        <w:t xml:space="preserve">El CONTRATISTA cumplirá, junto con sus empleados, y subcontratistas, la legislación vigente con Respecto a Prevención Laboral (ver punto 9 del presente documento, y las vigentes al momento de la ejecución de la obra).  </w:t>
      </w:r>
    </w:p>
    <w:p w:rsidR="007705F8" w:rsidRPr="007A0E34" w:rsidRDefault="007705F8" w:rsidP="00142A24">
      <w:pPr>
        <w:pStyle w:val="Textoindependiente"/>
        <w:numPr>
          <w:ilvl w:val="0"/>
          <w:numId w:val="19"/>
        </w:numPr>
        <w:spacing w:before="120"/>
        <w:jc w:val="both"/>
        <w:rPr>
          <w:rFonts w:ascii="Arial" w:hAnsi="Arial" w:cs="Arial"/>
          <w:b w:val="0"/>
        </w:rPr>
      </w:pPr>
      <w:r w:rsidRPr="007A0E34">
        <w:rPr>
          <w:rFonts w:ascii="Arial" w:hAnsi="Arial" w:cs="Arial"/>
          <w:b w:val="0"/>
          <w:u w:val="single"/>
        </w:rPr>
        <w:t>El CONTRATISTA proveerá a su personal de todos los elementos de protección personal necesarios</w:t>
      </w:r>
      <w:r w:rsidRPr="007A0E34">
        <w:rPr>
          <w:rFonts w:ascii="Arial" w:hAnsi="Arial" w:cs="Arial"/>
          <w:b w:val="0"/>
        </w:rPr>
        <w:t xml:space="preserve"> para el desempeño seguro de las tareas de acuerdo a la legislación vigente y a las Normas internas de la UNQ.</w:t>
      </w:r>
      <w:r w:rsidR="00232588" w:rsidRPr="007A0E34">
        <w:rPr>
          <w:rFonts w:ascii="Arial" w:hAnsi="Arial" w:cs="Arial"/>
          <w:b w:val="0"/>
        </w:rPr>
        <w:t xml:space="preserve"> También será responsable que los subcontratistas y personal monotributista que ingrese a la Obra, utilicen los elementos de protección personal</w:t>
      </w:r>
    </w:p>
    <w:p w:rsidR="007705F8" w:rsidRPr="007A0E34" w:rsidRDefault="007705F8" w:rsidP="00142A24">
      <w:pPr>
        <w:pStyle w:val="Textoindependiente"/>
        <w:numPr>
          <w:ilvl w:val="0"/>
          <w:numId w:val="19"/>
        </w:numPr>
        <w:spacing w:before="120"/>
        <w:jc w:val="both"/>
        <w:rPr>
          <w:rFonts w:ascii="Arial" w:hAnsi="Arial" w:cs="Arial"/>
          <w:b w:val="0"/>
        </w:rPr>
      </w:pPr>
      <w:r w:rsidRPr="007A0E34">
        <w:rPr>
          <w:rFonts w:ascii="Arial" w:hAnsi="Arial" w:cs="Arial"/>
          <w:b w:val="0"/>
          <w:u w:val="single"/>
        </w:rPr>
        <w:t>El CONTRATISTA será responsable por todos los accidentes de trabajo y por los daños a terceros</w:t>
      </w:r>
      <w:r w:rsidRPr="007A0E34">
        <w:rPr>
          <w:rFonts w:ascii="Arial" w:hAnsi="Arial" w:cs="Arial"/>
          <w:b w:val="0"/>
        </w:rPr>
        <w:t xml:space="preserve"> que pudieran acaecer a consecuencia del desarrollo de sus actividades.</w:t>
      </w:r>
    </w:p>
    <w:p w:rsidR="007705F8" w:rsidRPr="007A0E34" w:rsidRDefault="007705F8" w:rsidP="007A0E34">
      <w:pPr>
        <w:pStyle w:val="Textoindependiente"/>
        <w:numPr>
          <w:ilvl w:val="0"/>
          <w:numId w:val="19"/>
        </w:numPr>
        <w:spacing w:before="120"/>
        <w:jc w:val="both"/>
        <w:rPr>
          <w:rFonts w:ascii="Arial" w:hAnsi="Arial" w:cs="Arial"/>
          <w:b w:val="0"/>
        </w:rPr>
      </w:pPr>
      <w:r w:rsidRPr="007A0E34">
        <w:rPr>
          <w:rFonts w:ascii="Arial" w:hAnsi="Arial" w:cs="Arial"/>
          <w:b w:val="0"/>
          <w:u w:val="single"/>
        </w:rPr>
        <w:lastRenderedPageBreak/>
        <w:t xml:space="preserve">El CONTRATISTA deberá comunicar de inmediato a </w:t>
      </w:r>
      <w:smartTag w:uri="urn:schemas-microsoft-com:office:smarttags" w:element="PersonName">
        <w:smartTagPr>
          <w:attr w:name="ProductID" w:val="la Direcci￳n"/>
        </w:smartTagPr>
        <w:r w:rsidRPr="007A0E34">
          <w:rPr>
            <w:rFonts w:ascii="Arial" w:hAnsi="Arial" w:cs="Arial"/>
            <w:b w:val="0"/>
            <w:u w:val="single"/>
          </w:rPr>
          <w:t xml:space="preserve">la </w:t>
        </w:r>
        <w:r w:rsidRPr="007D1287">
          <w:rPr>
            <w:rFonts w:ascii="Arial" w:hAnsi="Arial" w:cs="Arial"/>
            <w:b w:val="0"/>
            <w:bCs/>
            <w:u w:val="single"/>
          </w:rPr>
          <w:t>Dirección</w:t>
        </w:r>
      </w:smartTag>
      <w:r w:rsidRPr="007D1287">
        <w:rPr>
          <w:rFonts w:ascii="Arial" w:hAnsi="Arial" w:cs="Arial"/>
          <w:b w:val="0"/>
          <w:bCs/>
          <w:u w:val="single"/>
        </w:rPr>
        <w:t xml:space="preserve"> de Hábitat</w:t>
      </w:r>
      <w:r w:rsidRPr="007A0E34">
        <w:rPr>
          <w:rFonts w:ascii="Arial" w:hAnsi="Arial" w:cs="Arial"/>
          <w:b w:val="0"/>
          <w:bCs/>
        </w:rPr>
        <w:t xml:space="preserve"> </w:t>
      </w:r>
      <w:r w:rsidRPr="006D356E">
        <w:rPr>
          <w:rFonts w:ascii="Arial" w:hAnsi="Arial" w:cs="Arial"/>
          <w:b w:val="0"/>
          <w:bCs/>
        </w:rPr>
        <w:t xml:space="preserve">(teléfono 4365-7116) </w:t>
      </w:r>
      <w:r w:rsidRPr="006D356E">
        <w:rPr>
          <w:rFonts w:ascii="Arial" w:hAnsi="Arial" w:cs="Arial"/>
          <w:b w:val="0"/>
        </w:rPr>
        <w:t>cualquier tipo</w:t>
      </w:r>
      <w:r w:rsidRPr="007A0E34">
        <w:rPr>
          <w:rFonts w:ascii="Arial" w:hAnsi="Arial" w:cs="Arial"/>
          <w:b w:val="0"/>
        </w:rPr>
        <w:t xml:space="preserve"> de </w:t>
      </w:r>
      <w:r w:rsidRPr="007A0E34">
        <w:rPr>
          <w:rFonts w:ascii="Arial" w:hAnsi="Arial" w:cs="Arial"/>
          <w:b w:val="0"/>
          <w:u w:val="single"/>
        </w:rPr>
        <w:t>accidente ó incidente</w:t>
      </w:r>
      <w:r w:rsidRPr="007A0E34">
        <w:rPr>
          <w:rFonts w:ascii="Arial" w:hAnsi="Arial" w:cs="Arial"/>
          <w:b w:val="0"/>
        </w:rPr>
        <w:t xml:space="preserve"> que pueda ocurrir durante sus trabajos, indicando el lugar, magnitud y las posibles causas del mismo.</w:t>
      </w:r>
    </w:p>
    <w:p w:rsidR="00D36225" w:rsidRPr="007A0E34" w:rsidRDefault="007705F8" w:rsidP="007A0E34">
      <w:pPr>
        <w:pStyle w:val="Textoindependiente"/>
        <w:numPr>
          <w:ilvl w:val="0"/>
          <w:numId w:val="19"/>
        </w:numPr>
        <w:spacing w:before="120"/>
        <w:jc w:val="both"/>
        <w:rPr>
          <w:rFonts w:ascii="Arial" w:hAnsi="Arial" w:cs="Arial"/>
          <w:b w:val="0"/>
        </w:rPr>
      </w:pPr>
      <w:r w:rsidRPr="007A0E34">
        <w:rPr>
          <w:rFonts w:ascii="Arial" w:hAnsi="Arial" w:cs="Arial"/>
          <w:b w:val="0"/>
          <w:u w:val="single"/>
        </w:rPr>
        <w:t>El CONTRATISTA deberá estar preparado para atender las lesiones</w:t>
      </w:r>
      <w:r w:rsidR="00D36225" w:rsidRPr="007A0E34">
        <w:rPr>
          <w:rFonts w:ascii="Arial" w:hAnsi="Arial" w:cs="Arial"/>
          <w:b w:val="0"/>
          <w:u w:val="single"/>
        </w:rPr>
        <w:t xml:space="preserve"> y situaciones de emergencia </w:t>
      </w:r>
      <w:r w:rsidRPr="007A0E34">
        <w:rPr>
          <w:rFonts w:ascii="Arial" w:hAnsi="Arial" w:cs="Arial"/>
          <w:b w:val="0"/>
        </w:rPr>
        <w:t xml:space="preserve">que pudiera sufrir el personal a su cargo, </w:t>
      </w:r>
      <w:r w:rsidR="00D36225" w:rsidRPr="007A0E34">
        <w:rPr>
          <w:rFonts w:ascii="Arial" w:hAnsi="Arial" w:cs="Arial"/>
          <w:b w:val="0"/>
        </w:rPr>
        <w:t>o que pudieran ocurrir por la ejecución de las tareas encomendadas. P</w:t>
      </w:r>
      <w:r w:rsidRPr="007A0E34">
        <w:rPr>
          <w:rFonts w:ascii="Arial" w:hAnsi="Arial" w:cs="Arial"/>
          <w:b w:val="0"/>
        </w:rPr>
        <w:t xml:space="preserve">ara tal efecto dispondrá </w:t>
      </w:r>
    </w:p>
    <w:p w:rsidR="00D36225" w:rsidRPr="007A0E34" w:rsidRDefault="007705F8" w:rsidP="007A0E34">
      <w:pPr>
        <w:pStyle w:val="Textoindependiente"/>
        <w:numPr>
          <w:ilvl w:val="1"/>
          <w:numId w:val="19"/>
        </w:numPr>
        <w:spacing w:before="120"/>
        <w:jc w:val="both"/>
        <w:rPr>
          <w:rFonts w:ascii="Arial" w:hAnsi="Arial" w:cs="Arial"/>
          <w:b w:val="0"/>
        </w:rPr>
      </w:pPr>
      <w:r w:rsidRPr="007A0E34">
        <w:rPr>
          <w:rFonts w:ascii="Arial" w:hAnsi="Arial" w:cs="Arial"/>
          <w:b w:val="0"/>
        </w:rPr>
        <w:t xml:space="preserve">del número necesario de </w:t>
      </w:r>
      <w:r w:rsidRPr="007A0E34">
        <w:rPr>
          <w:rFonts w:ascii="Arial" w:hAnsi="Arial" w:cs="Arial"/>
          <w:b w:val="0"/>
          <w:u w:val="single"/>
        </w:rPr>
        <w:t>botiquines</w:t>
      </w:r>
      <w:r w:rsidRPr="007A0E34">
        <w:rPr>
          <w:rFonts w:ascii="Arial" w:hAnsi="Arial" w:cs="Arial"/>
          <w:b w:val="0"/>
        </w:rPr>
        <w:t xml:space="preserve"> debidamente equipados</w:t>
      </w:r>
      <w:r w:rsidR="00D36225" w:rsidRPr="007A0E34">
        <w:rPr>
          <w:rFonts w:ascii="Arial" w:hAnsi="Arial" w:cs="Arial"/>
          <w:b w:val="0"/>
        </w:rPr>
        <w:t xml:space="preserve">, </w:t>
      </w:r>
    </w:p>
    <w:p w:rsidR="007705F8" w:rsidRPr="007A0E34" w:rsidRDefault="00ED50F6" w:rsidP="007A0E34">
      <w:pPr>
        <w:pStyle w:val="Textoindependiente"/>
        <w:numPr>
          <w:ilvl w:val="1"/>
          <w:numId w:val="19"/>
        </w:numPr>
        <w:spacing w:before="120"/>
        <w:jc w:val="both"/>
        <w:rPr>
          <w:rFonts w:ascii="Arial" w:hAnsi="Arial" w:cs="Arial"/>
          <w:b w:val="0"/>
        </w:rPr>
      </w:pPr>
      <w:r w:rsidRPr="007A0E34">
        <w:rPr>
          <w:rFonts w:ascii="Arial" w:hAnsi="Arial" w:cs="Arial"/>
          <w:b w:val="0"/>
        </w:rPr>
        <w:t>matafuegos ABC 5 kg, por cada 200 m2 de obra, que serán de su propiedad, totalmente cargados y en condiciones de uso/habilitados</w:t>
      </w:r>
      <w:r w:rsidR="00D36225" w:rsidRPr="007A0E34">
        <w:rPr>
          <w:rFonts w:ascii="Arial" w:hAnsi="Arial" w:cs="Arial"/>
          <w:b w:val="0"/>
        </w:rPr>
        <w:t>, colgados y accesibles</w:t>
      </w:r>
    </w:p>
    <w:p w:rsidR="00D36225" w:rsidRPr="007A0E34" w:rsidRDefault="00D36225" w:rsidP="007A0E34">
      <w:pPr>
        <w:pStyle w:val="Textoindependiente"/>
        <w:numPr>
          <w:ilvl w:val="1"/>
          <w:numId w:val="19"/>
        </w:numPr>
        <w:spacing w:before="120"/>
        <w:jc w:val="both"/>
        <w:rPr>
          <w:rFonts w:ascii="Arial" w:hAnsi="Arial" w:cs="Arial"/>
          <w:b w:val="0"/>
        </w:rPr>
      </w:pPr>
      <w:r w:rsidRPr="007A0E34">
        <w:rPr>
          <w:rFonts w:ascii="Arial" w:hAnsi="Arial" w:cs="Arial"/>
          <w:b w:val="0"/>
        </w:rPr>
        <w:t>afiche de ART (cuando corresponda)</w:t>
      </w:r>
    </w:p>
    <w:p w:rsidR="00D36225" w:rsidRPr="007A0E34" w:rsidRDefault="00D36225" w:rsidP="007A0E34">
      <w:pPr>
        <w:pStyle w:val="Textoindependiente"/>
        <w:numPr>
          <w:ilvl w:val="1"/>
          <w:numId w:val="19"/>
        </w:numPr>
        <w:spacing w:before="120"/>
        <w:jc w:val="both"/>
        <w:rPr>
          <w:rFonts w:ascii="Arial" w:hAnsi="Arial" w:cs="Arial"/>
          <w:b w:val="0"/>
        </w:rPr>
      </w:pPr>
      <w:r w:rsidRPr="007A0E34">
        <w:rPr>
          <w:rFonts w:ascii="Arial" w:hAnsi="Arial" w:cs="Arial"/>
          <w:b w:val="0"/>
        </w:rPr>
        <w:t xml:space="preserve">novedades pertinentes a las acciones preventivas, </w:t>
      </w:r>
    </w:p>
    <w:p w:rsidR="00D36225" w:rsidRPr="007A0E34" w:rsidRDefault="00D36225" w:rsidP="007A0E34">
      <w:pPr>
        <w:pStyle w:val="Textoindependiente"/>
        <w:numPr>
          <w:ilvl w:val="2"/>
          <w:numId w:val="19"/>
        </w:numPr>
        <w:spacing w:before="120"/>
        <w:jc w:val="both"/>
        <w:rPr>
          <w:rFonts w:ascii="Arial" w:hAnsi="Arial" w:cs="Arial"/>
          <w:b w:val="0"/>
        </w:rPr>
      </w:pPr>
      <w:r w:rsidRPr="007A0E34">
        <w:rPr>
          <w:rFonts w:ascii="Arial" w:hAnsi="Arial" w:cs="Arial"/>
          <w:b w:val="0"/>
        </w:rPr>
        <w:t>si la Obra posee una envergadura que requiera la presentación del Programa de Seguridad, se asentaran en el Libro de Obra en materia de seguridad donde se asentarán todas las visitas de la ART, capacitaciones, solicitudes de la UNQ, etc</w:t>
      </w:r>
    </w:p>
    <w:p w:rsidR="00D36225" w:rsidRPr="007A0E34" w:rsidRDefault="00D36225" w:rsidP="007A0E34">
      <w:pPr>
        <w:pStyle w:val="Textoindependiente"/>
        <w:numPr>
          <w:ilvl w:val="2"/>
          <w:numId w:val="19"/>
        </w:numPr>
        <w:spacing w:before="120"/>
        <w:jc w:val="both"/>
        <w:rPr>
          <w:rFonts w:ascii="Arial" w:hAnsi="Arial" w:cs="Arial"/>
          <w:b w:val="0"/>
        </w:rPr>
      </w:pPr>
      <w:r w:rsidRPr="007A0E34">
        <w:rPr>
          <w:rFonts w:ascii="Arial" w:hAnsi="Arial" w:cs="Arial"/>
          <w:b w:val="0"/>
        </w:rPr>
        <w:t>caso contrario se utilizará el libro de Obra</w:t>
      </w:r>
    </w:p>
    <w:p w:rsidR="007705F8" w:rsidRPr="007A0E34" w:rsidRDefault="007705F8" w:rsidP="007A0E34">
      <w:pPr>
        <w:pStyle w:val="Textoindependiente"/>
        <w:numPr>
          <w:ilvl w:val="0"/>
          <w:numId w:val="19"/>
        </w:numPr>
        <w:spacing w:before="120"/>
        <w:jc w:val="both"/>
        <w:rPr>
          <w:rFonts w:ascii="Arial" w:hAnsi="Arial" w:cs="Arial"/>
          <w:b w:val="0"/>
        </w:rPr>
      </w:pPr>
      <w:r w:rsidRPr="007A0E34">
        <w:rPr>
          <w:rFonts w:ascii="Arial" w:hAnsi="Arial" w:cs="Arial"/>
          <w:b w:val="0"/>
          <w:u w:val="single"/>
        </w:rPr>
        <w:t xml:space="preserve">El CONTRATISTA antes de iniciar cualquier actividad deberá informar por escrito a </w:t>
      </w:r>
      <w:smartTag w:uri="urn:schemas-microsoft-com:office:smarttags" w:element="PersonName">
        <w:smartTagPr>
          <w:attr w:name="ProductID" w:val="La UNQ"/>
        </w:smartTagPr>
        <w:r w:rsidRPr="007A0E34">
          <w:rPr>
            <w:rFonts w:ascii="Arial" w:hAnsi="Arial" w:cs="Arial"/>
            <w:b w:val="0"/>
            <w:u w:val="single"/>
          </w:rPr>
          <w:t xml:space="preserve">la </w:t>
        </w:r>
        <w:r w:rsidRPr="007A0E34">
          <w:rPr>
            <w:rFonts w:ascii="Arial" w:hAnsi="Arial" w:cs="Arial"/>
            <w:b w:val="0"/>
            <w:bCs/>
            <w:u w:val="single"/>
          </w:rPr>
          <w:t>UNQ</w:t>
        </w:r>
      </w:smartTag>
      <w:r w:rsidRPr="007A0E34">
        <w:rPr>
          <w:rFonts w:ascii="Arial" w:hAnsi="Arial" w:cs="Arial"/>
          <w:b w:val="0"/>
          <w:u w:val="single"/>
        </w:rPr>
        <w:t xml:space="preserve"> la metodología empleada en caso de ocurrencia de accidentes</w:t>
      </w:r>
      <w:r w:rsidRPr="007A0E34">
        <w:rPr>
          <w:rFonts w:ascii="Arial" w:hAnsi="Arial" w:cs="Arial"/>
          <w:b w:val="0"/>
        </w:rPr>
        <w:t>, que deriven en lesiones de carácter grave y/o que requiera intervención en centros especializados.</w:t>
      </w:r>
    </w:p>
    <w:p w:rsidR="007705F8" w:rsidRPr="007A0E34" w:rsidRDefault="007705F8" w:rsidP="007A0E34">
      <w:pPr>
        <w:pStyle w:val="Textoindependiente"/>
        <w:numPr>
          <w:ilvl w:val="0"/>
          <w:numId w:val="19"/>
        </w:numPr>
        <w:spacing w:before="120"/>
        <w:jc w:val="both"/>
        <w:rPr>
          <w:rFonts w:ascii="Arial" w:hAnsi="Arial" w:cs="Arial"/>
          <w:b w:val="0"/>
        </w:rPr>
      </w:pPr>
      <w:r w:rsidRPr="007A0E34">
        <w:rPr>
          <w:rFonts w:ascii="Arial" w:hAnsi="Arial" w:cs="Arial"/>
          <w:b w:val="0"/>
        </w:rPr>
        <w:t>De ocurrir lesiones</w:t>
      </w:r>
      <w:r w:rsidR="00ED50F6" w:rsidRPr="007A0E34">
        <w:rPr>
          <w:rFonts w:ascii="Arial" w:hAnsi="Arial" w:cs="Arial"/>
          <w:b w:val="0"/>
        </w:rPr>
        <w:t xml:space="preserve"> en los trabajadores o terceros, vinculados a la ejecución de la Obra, </w:t>
      </w:r>
      <w:r w:rsidRPr="007A0E34">
        <w:rPr>
          <w:rFonts w:ascii="Arial" w:hAnsi="Arial" w:cs="Arial"/>
          <w:b w:val="0"/>
        </w:rPr>
        <w:t xml:space="preserve">mientras se realizan actividades dentro de las instalaciones de </w:t>
      </w:r>
      <w:smartTag w:uri="urn:schemas-microsoft-com:office:smarttags" w:element="PersonName">
        <w:smartTagPr>
          <w:attr w:name="ProductID" w:val="La UNQ"/>
        </w:smartTagPr>
        <w:r w:rsidRPr="007A0E34">
          <w:rPr>
            <w:rFonts w:ascii="Arial" w:hAnsi="Arial" w:cs="Arial"/>
            <w:b w:val="0"/>
          </w:rPr>
          <w:t>la UNQ</w:t>
        </w:r>
      </w:smartTag>
      <w:r w:rsidRPr="007A0E34">
        <w:rPr>
          <w:rFonts w:ascii="Arial" w:hAnsi="Arial" w:cs="Arial"/>
          <w:b w:val="0"/>
        </w:rPr>
        <w:t xml:space="preserve">, será de exclusiva responsabilidad del CONTRATISTA notificarlo de </w:t>
      </w:r>
      <w:r w:rsidRPr="007D1287">
        <w:rPr>
          <w:rFonts w:ascii="Arial" w:hAnsi="Arial" w:cs="Arial"/>
          <w:b w:val="0"/>
        </w:rPr>
        <w:t xml:space="preserve">inmediato a </w:t>
      </w:r>
      <w:smartTag w:uri="urn:schemas-microsoft-com:office:smarttags" w:element="PersonName">
        <w:smartTagPr>
          <w:attr w:name="ProductID" w:val="la Direcci￳n"/>
        </w:smartTagPr>
        <w:r w:rsidRPr="007D1287">
          <w:rPr>
            <w:rFonts w:ascii="Arial" w:hAnsi="Arial" w:cs="Arial"/>
            <w:b w:val="0"/>
          </w:rPr>
          <w:t>la Dirección</w:t>
        </w:r>
      </w:smartTag>
      <w:r w:rsidRPr="007D1287">
        <w:rPr>
          <w:rFonts w:ascii="Arial" w:hAnsi="Arial" w:cs="Arial"/>
          <w:b w:val="0"/>
        </w:rPr>
        <w:t xml:space="preserve"> de Hábitat y</w:t>
      </w:r>
      <w:r w:rsidRPr="007A0E34">
        <w:rPr>
          <w:rFonts w:ascii="Arial" w:hAnsi="Arial" w:cs="Arial"/>
          <w:b w:val="0"/>
        </w:rPr>
        <w:t xml:space="preserve"> cumplir todo tramite que fuera necesario ante las autoridades competentes.</w:t>
      </w:r>
    </w:p>
    <w:p w:rsidR="00ED50F6" w:rsidRPr="007A0E34" w:rsidRDefault="00ED50F6" w:rsidP="007A0E34">
      <w:pPr>
        <w:pStyle w:val="Textoindependiente"/>
        <w:spacing w:before="120"/>
        <w:jc w:val="both"/>
        <w:rPr>
          <w:rFonts w:ascii="Arial" w:hAnsi="Arial" w:cs="Arial"/>
        </w:rPr>
      </w:pPr>
    </w:p>
    <w:p w:rsidR="007705F8" w:rsidRDefault="007705F8" w:rsidP="007A0E34">
      <w:pPr>
        <w:pStyle w:val="Textoindependiente"/>
        <w:spacing w:before="120"/>
        <w:jc w:val="both"/>
        <w:rPr>
          <w:rFonts w:ascii="Arial" w:hAnsi="Arial" w:cs="Arial"/>
        </w:rPr>
      </w:pPr>
      <w:r w:rsidRPr="007A0E34">
        <w:rPr>
          <w:rFonts w:ascii="Arial" w:hAnsi="Arial" w:cs="Arial"/>
        </w:rPr>
        <w:t>3.- ACCIONES NO PERMITIDAS</w:t>
      </w:r>
    </w:p>
    <w:p w:rsidR="006F31EA" w:rsidRPr="007A0E34" w:rsidRDefault="006F31EA" w:rsidP="007A0E34">
      <w:pPr>
        <w:pStyle w:val="Textoindependiente"/>
        <w:spacing w:before="120"/>
        <w:jc w:val="both"/>
        <w:rPr>
          <w:rFonts w:ascii="Arial" w:hAnsi="Arial" w:cs="Arial"/>
        </w:rPr>
      </w:pPr>
    </w:p>
    <w:p w:rsidR="007705F8" w:rsidRPr="007A0E34" w:rsidRDefault="007705F8" w:rsidP="007A0E34">
      <w:pPr>
        <w:numPr>
          <w:ilvl w:val="0"/>
          <w:numId w:val="31"/>
        </w:numPr>
        <w:autoSpaceDE w:val="0"/>
        <w:autoSpaceDN w:val="0"/>
        <w:adjustRightInd w:val="0"/>
        <w:jc w:val="both"/>
        <w:rPr>
          <w:rFonts w:ascii="Arial" w:hAnsi="Arial" w:cs="Arial"/>
          <w:bCs/>
          <w:sz w:val="20"/>
          <w:szCs w:val="20"/>
        </w:rPr>
      </w:pPr>
      <w:r w:rsidRPr="007A0E34">
        <w:rPr>
          <w:rFonts w:ascii="Arial" w:hAnsi="Arial" w:cs="Arial"/>
          <w:bCs/>
          <w:sz w:val="20"/>
          <w:szCs w:val="20"/>
        </w:rPr>
        <w:t>El ingreso de menores de 18 años de edad dentro del personal del CONTRATISTA, y sus subcontratistas.</w:t>
      </w:r>
    </w:p>
    <w:p w:rsidR="007705F8" w:rsidRPr="007A0E34" w:rsidRDefault="007705F8" w:rsidP="007A0E34">
      <w:pPr>
        <w:numPr>
          <w:ilvl w:val="0"/>
          <w:numId w:val="31"/>
        </w:numPr>
        <w:autoSpaceDE w:val="0"/>
        <w:autoSpaceDN w:val="0"/>
        <w:adjustRightInd w:val="0"/>
        <w:spacing w:before="120"/>
        <w:jc w:val="both"/>
        <w:rPr>
          <w:rFonts w:ascii="Arial" w:hAnsi="Arial" w:cs="Arial"/>
          <w:bCs/>
          <w:sz w:val="20"/>
          <w:szCs w:val="20"/>
        </w:rPr>
      </w:pPr>
      <w:r w:rsidRPr="007A0E34">
        <w:rPr>
          <w:rFonts w:ascii="Arial" w:hAnsi="Arial" w:cs="Arial"/>
          <w:bCs/>
          <w:sz w:val="20"/>
          <w:szCs w:val="20"/>
        </w:rPr>
        <w:t xml:space="preserve">El ingreso de bebidas alcohólicas, como así también a las personas que estén bajo influencia de las mismas. </w:t>
      </w:r>
    </w:p>
    <w:p w:rsidR="007705F8" w:rsidRPr="007A0E34" w:rsidRDefault="007705F8" w:rsidP="007A0E34">
      <w:pPr>
        <w:numPr>
          <w:ilvl w:val="0"/>
          <w:numId w:val="31"/>
        </w:numPr>
        <w:autoSpaceDE w:val="0"/>
        <w:autoSpaceDN w:val="0"/>
        <w:adjustRightInd w:val="0"/>
        <w:spacing w:before="120"/>
        <w:jc w:val="both"/>
        <w:rPr>
          <w:rFonts w:ascii="Arial" w:hAnsi="Arial" w:cs="Arial"/>
          <w:bCs/>
          <w:sz w:val="20"/>
          <w:szCs w:val="20"/>
        </w:rPr>
      </w:pPr>
      <w:r w:rsidRPr="007A0E34">
        <w:rPr>
          <w:rFonts w:ascii="Arial" w:hAnsi="Arial" w:cs="Arial"/>
          <w:bCs/>
          <w:sz w:val="20"/>
          <w:szCs w:val="20"/>
        </w:rPr>
        <w:t>El ingreso con o bajo los efectos de drogas o barbitúricos.</w:t>
      </w:r>
    </w:p>
    <w:p w:rsidR="007705F8" w:rsidRPr="007A0E34" w:rsidRDefault="007705F8" w:rsidP="007A0E34">
      <w:pPr>
        <w:numPr>
          <w:ilvl w:val="0"/>
          <w:numId w:val="31"/>
        </w:numPr>
        <w:autoSpaceDE w:val="0"/>
        <w:autoSpaceDN w:val="0"/>
        <w:adjustRightInd w:val="0"/>
        <w:spacing w:before="120"/>
        <w:jc w:val="both"/>
        <w:rPr>
          <w:rFonts w:ascii="Arial" w:hAnsi="Arial" w:cs="Arial"/>
          <w:bCs/>
          <w:sz w:val="20"/>
          <w:szCs w:val="20"/>
        </w:rPr>
      </w:pPr>
      <w:r w:rsidRPr="007A0E34">
        <w:rPr>
          <w:rFonts w:ascii="Arial" w:hAnsi="Arial" w:cs="Arial"/>
          <w:bCs/>
          <w:sz w:val="20"/>
          <w:szCs w:val="20"/>
        </w:rPr>
        <w:t>La portación de armas de fuego o armas blancas.</w:t>
      </w:r>
    </w:p>
    <w:p w:rsidR="007705F8" w:rsidRPr="007A0E34" w:rsidRDefault="007705F8" w:rsidP="007A0E34">
      <w:pPr>
        <w:numPr>
          <w:ilvl w:val="0"/>
          <w:numId w:val="31"/>
        </w:numPr>
        <w:autoSpaceDE w:val="0"/>
        <w:autoSpaceDN w:val="0"/>
        <w:adjustRightInd w:val="0"/>
        <w:spacing w:before="120"/>
        <w:jc w:val="both"/>
        <w:rPr>
          <w:rFonts w:ascii="Arial" w:hAnsi="Arial" w:cs="Arial"/>
          <w:bCs/>
          <w:sz w:val="20"/>
          <w:szCs w:val="20"/>
        </w:rPr>
      </w:pPr>
      <w:r w:rsidRPr="007A0E34">
        <w:rPr>
          <w:rFonts w:ascii="Arial" w:hAnsi="Arial" w:cs="Arial"/>
          <w:bCs/>
          <w:sz w:val="20"/>
          <w:szCs w:val="20"/>
        </w:rPr>
        <w:t xml:space="preserve">Ocultar a sabiendas una enfermedad que por su abandono pueda poner en peligro la salud del personal de </w:t>
      </w:r>
      <w:smartTag w:uri="urn:schemas-microsoft-com:office:smarttags" w:element="PersonName">
        <w:smartTagPr>
          <w:attr w:name="ProductID" w:val="La UNQ"/>
        </w:smartTagPr>
        <w:r w:rsidRPr="007A0E34">
          <w:rPr>
            <w:rFonts w:ascii="Arial" w:hAnsi="Arial" w:cs="Arial"/>
            <w:bCs/>
            <w:sz w:val="20"/>
            <w:szCs w:val="20"/>
          </w:rPr>
          <w:t xml:space="preserve">la </w:t>
        </w:r>
        <w:r w:rsidRPr="007A0E34">
          <w:rPr>
            <w:rFonts w:ascii="Arial" w:hAnsi="Arial" w:cs="Arial"/>
            <w:color w:val="000000"/>
            <w:sz w:val="20"/>
            <w:szCs w:val="20"/>
          </w:rPr>
          <w:t>UNQ</w:t>
        </w:r>
      </w:smartTag>
      <w:r w:rsidRPr="007A0E34">
        <w:rPr>
          <w:rFonts w:ascii="Arial" w:hAnsi="Arial" w:cs="Arial"/>
          <w:bCs/>
          <w:sz w:val="20"/>
          <w:szCs w:val="20"/>
        </w:rPr>
        <w:t xml:space="preserve"> y la de terceros.</w:t>
      </w:r>
    </w:p>
    <w:p w:rsidR="00FB1153" w:rsidRPr="007A0E34" w:rsidRDefault="00FB1153" w:rsidP="007A0E34">
      <w:pPr>
        <w:numPr>
          <w:ilvl w:val="0"/>
          <w:numId w:val="31"/>
        </w:numPr>
        <w:autoSpaceDE w:val="0"/>
        <w:autoSpaceDN w:val="0"/>
        <w:adjustRightInd w:val="0"/>
        <w:spacing w:before="120"/>
        <w:jc w:val="both"/>
        <w:rPr>
          <w:rFonts w:ascii="Arial" w:hAnsi="Arial" w:cs="Arial"/>
          <w:bCs/>
          <w:sz w:val="20"/>
          <w:szCs w:val="20"/>
        </w:rPr>
      </w:pPr>
      <w:r w:rsidRPr="007A0E34">
        <w:rPr>
          <w:rFonts w:ascii="Arial" w:hAnsi="Arial" w:cs="Arial"/>
          <w:bCs/>
          <w:sz w:val="20"/>
          <w:szCs w:val="20"/>
        </w:rPr>
        <w:t xml:space="preserve">No se cubrirán con objetos, o se hará inaccesible en ningún momento, los elementos de seguridad y/o emergencias. En caso de ser necesario su remoción o retiro, se consultará con la Dirección de Higiene y Seguridad de la UNQ para recibir indicaciones. </w:t>
      </w:r>
    </w:p>
    <w:p w:rsidR="00FB1153" w:rsidRPr="007A0E34" w:rsidRDefault="00FB1153" w:rsidP="007A0E34">
      <w:pPr>
        <w:numPr>
          <w:ilvl w:val="0"/>
          <w:numId w:val="31"/>
        </w:numPr>
        <w:autoSpaceDE w:val="0"/>
        <w:autoSpaceDN w:val="0"/>
        <w:adjustRightInd w:val="0"/>
        <w:spacing w:before="120"/>
        <w:jc w:val="both"/>
        <w:rPr>
          <w:rFonts w:ascii="Arial" w:hAnsi="Arial" w:cs="Arial"/>
          <w:bCs/>
          <w:sz w:val="20"/>
          <w:szCs w:val="20"/>
        </w:rPr>
      </w:pPr>
      <w:r w:rsidRPr="007A0E34">
        <w:rPr>
          <w:rFonts w:ascii="Arial" w:hAnsi="Arial" w:cs="Arial"/>
          <w:bCs/>
          <w:sz w:val="20"/>
          <w:szCs w:val="20"/>
        </w:rPr>
        <w:t>Los elementos de seguridad solo se pueden utilizar para dichas situaciones o de emergencia, con un control y uso adecuado. No se permitirá el uso de estos elementos para otras situaciones (operativa, limpieza, desobstrucción, etc</w:t>
      </w:r>
      <w:r w:rsidR="006F31EA">
        <w:rPr>
          <w:rFonts w:ascii="Arial" w:hAnsi="Arial" w:cs="Arial"/>
          <w:bCs/>
          <w:sz w:val="20"/>
          <w:szCs w:val="20"/>
        </w:rPr>
        <w:t>.</w:t>
      </w:r>
      <w:r w:rsidRPr="007A0E34">
        <w:rPr>
          <w:rFonts w:ascii="Arial" w:hAnsi="Arial" w:cs="Arial"/>
          <w:bCs/>
          <w:sz w:val="20"/>
          <w:szCs w:val="20"/>
        </w:rPr>
        <w:t>)</w:t>
      </w:r>
    </w:p>
    <w:p w:rsidR="007705F8" w:rsidRPr="007A0E34" w:rsidRDefault="007705F8" w:rsidP="007A0E34">
      <w:pPr>
        <w:tabs>
          <w:tab w:val="left" w:pos="1260"/>
        </w:tabs>
        <w:autoSpaceDE w:val="0"/>
        <w:autoSpaceDN w:val="0"/>
        <w:adjustRightInd w:val="0"/>
        <w:jc w:val="both"/>
        <w:rPr>
          <w:rFonts w:ascii="Arial" w:hAnsi="Arial" w:cs="Arial"/>
          <w:bCs/>
          <w:sz w:val="20"/>
          <w:szCs w:val="20"/>
        </w:rPr>
      </w:pPr>
    </w:p>
    <w:p w:rsidR="007705F8" w:rsidRDefault="007705F8" w:rsidP="007A0E34">
      <w:pPr>
        <w:tabs>
          <w:tab w:val="left" w:pos="360"/>
        </w:tabs>
        <w:autoSpaceDE w:val="0"/>
        <w:autoSpaceDN w:val="0"/>
        <w:adjustRightInd w:val="0"/>
        <w:jc w:val="both"/>
        <w:rPr>
          <w:rFonts w:ascii="Arial" w:hAnsi="Arial" w:cs="Arial"/>
          <w:b/>
          <w:sz w:val="20"/>
          <w:szCs w:val="20"/>
        </w:rPr>
      </w:pPr>
      <w:r w:rsidRPr="007A0E34">
        <w:rPr>
          <w:rFonts w:ascii="Arial" w:hAnsi="Arial" w:cs="Arial"/>
          <w:b/>
          <w:sz w:val="20"/>
          <w:szCs w:val="20"/>
        </w:rPr>
        <w:t>4.-</w:t>
      </w:r>
      <w:r w:rsidRPr="007A0E34">
        <w:rPr>
          <w:rFonts w:ascii="Arial" w:hAnsi="Arial" w:cs="Arial"/>
          <w:b/>
          <w:sz w:val="20"/>
          <w:szCs w:val="20"/>
        </w:rPr>
        <w:tab/>
        <w:t>USO DE EQUIPOS Y MATERIALES DE TRABAJO</w:t>
      </w:r>
    </w:p>
    <w:p w:rsidR="006F31EA" w:rsidRPr="007A0E34" w:rsidRDefault="006F31EA" w:rsidP="007A0E34">
      <w:pPr>
        <w:tabs>
          <w:tab w:val="left" w:pos="360"/>
        </w:tabs>
        <w:autoSpaceDE w:val="0"/>
        <w:autoSpaceDN w:val="0"/>
        <w:adjustRightInd w:val="0"/>
        <w:jc w:val="both"/>
        <w:rPr>
          <w:rFonts w:ascii="Arial" w:hAnsi="Arial" w:cs="Arial"/>
          <w:b/>
          <w:sz w:val="20"/>
          <w:szCs w:val="20"/>
        </w:rPr>
      </w:pPr>
    </w:p>
    <w:p w:rsidR="007705F8" w:rsidRPr="007A0E34" w:rsidRDefault="007705F8" w:rsidP="007A0E34">
      <w:pPr>
        <w:numPr>
          <w:ilvl w:val="0"/>
          <w:numId w:val="32"/>
        </w:numPr>
        <w:autoSpaceDE w:val="0"/>
        <w:autoSpaceDN w:val="0"/>
        <w:adjustRightInd w:val="0"/>
        <w:jc w:val="both"/>
        <w:rPr>
          <w:rFonts w:ascii="Arial" w:hAnsi="Arial" w:cs="Arial"/>
          <w:bCs/>
          <w:sz w:val="20"/>
          <w:szCs w:val="20"/>
        </w:rPr>
      </w:pPr>
      <w:r w:rsidRPr="007A0E34">
        <w:rPr>
          <w:rFonts w:ascii="Arial" w:hAnsi="Arial" w:cs="Arial"/>
          <w:bCs/>
          <w:sz w:val="20"/>
          <w:szCs w:val="20"/>
        </w:rPr>
        <w:t xml:space="preserve">Todas las herramientas, máquinas y equipos usados por el CONTRATISTA y subcontratistas </w:t>
      </w:r>
      <w:r w:rsidRPr="007A0E34">
        <w:rPr>
          <w:rFonts w:ascii="Arial" w:hAnsi="Arial" w:cs="Arial"/>
          <w:color w:val="000000"/>
          <w:sz w:val="20"/>
          <w:szCs w:val="20"/>
        </w:rPr>
        <w:t>deberán ser declarados a</w:t>
      </w:r>
      <w:r w:rsidRPr="007A0E34">
        <w:rPr>
          <w:rFonts w:ascii="Arial" w:hAnsi="Arial" w:cs="Arial"/>
          <w:bCs/>
          <w:sz w:val="20"/>
          <w:szCs w:val="20"/>
        </w:rPr>
        <w:t xml:space="preserve"> </w:t>
      </w:r>
      <w:smartTag w:uri="urn:schemas-microsoft-com:office:smarttags" w:element="PersonName">
        <w:smartTagPr>
          <w:attr w:name="ProductID" w:val="la Porter￭a"/>
        </w:smartTagPr>
        <w:r w:rsidRPr="007A0E34">
          <w:rPr>
            <w:rFonts w:ascii="Arial" w:hAnsi="Arial" w:cs="Arial"/>
            <w:bCs/>
            <w:sz w:val="20"/>
            <w:szCs w:val="20"/>
          </w:rPr>
          <w:t>la Portería</w:t>
        </w:r>
      </w:smartTag>
      <w:r w:rsidRPr="007A0E34">
        <w:rPr>
          <w:rFonts w:ascii="Arial" w:hAnsi="Arial" w:cs="Arial"/>
          <w:bCs/>
          <w:sz w:val="20"/>
          <w:szCs w:val="20"/>
        </w:rPr>
        <w:t xml:space="preserve"> de </w:t>
      </w:r>
      <w:smartTag w:uri="urn:schemas-microsoft-com:office:smarttags" w:element="PersonName">
        <w:smartTagPr>
          <w:attr w:name="ProductID" w:val="La UNQ"/>
        </w:smartTagPr>
        <w:r w:rsidRPr="007A0E34">
          <w:rPr>
            <w:rFonts w:ascii="Arial" w:hAnsi="Arial" w:cs="Arial"/>
            <w:bCs/>
            <w:sz w:val="20"/>
            <w:szCs w:val="20"/>
          </w:rPr>
          <w:t>la UNQ</w:t>
        </w:r>
      </w:smartTag>
      <w:r w:rsidRPr="007A0E34">
        <w:rPr>
          <w:rFonts w:ascii="Arial" w:hAnsi="Arial" w:cs="Arial"/>
          <w:sz w:val="20"/>
          <w:szCs w:val="20"/>
        </w:rPr>
        <w:t xml:space="preserve"> al ingresarlos.</w:t>
      </w:r>
      <w:r w:rsidRPr="007A0E34">
        <w:rPr>
          <w:rFonts w:ascii="Arial" w:hAnsi="Arial" w:cs="Arial"/>
          <w:bCs/>
          <w:sz w:val="20"/>
          <w:szCs w:val="20"/>
        </w:rPr>
        <w:t xml:space="preserve"> </w:t>
      </w:r>
    </w:p>
    <w:p w:rsidR="007705F8" w:rsidRPr="007A0E34" w:rsidRDefault="007705F8" w:rsidP="007A0E34">
      <w:pPr>
        <w:numPr>
          <w:ilvl w:val="0"/>
          <w:numId w:val="32"/>
        </w:numPr>
        <w:autoSpaceDE w:val="0"/>
        <w:autoSpaceDN w:val="0"/>
        <w:adjustRightInd w:val="0"/>
        <w:spacing w:before="120"/>
        <w:jc w:val="both"/>
        <w:rPr>
          <w:rFonts w:ascii="Arial" w:hAnsi="Arial" w:cs="Arial"/>
          <w:bCs/>
          <w:sz w:val="20"/>
          <w:szCs w:val="20"/>
        </w:rPr>
      </w:pPr>
      <w:r w:rsidRPr="007A0E34">
        <w:rPr>
          <w:rFonts w:ascii="Arial" w:hAnsi="Arial" w:cs="Arial"/>
          <w:bCs/>
          <w:sz w:val="20"/>
          <w:szCs w:val="20"/>
        </w:rPr>
        <w:t>Serán adecuados al uso que se les asigne y serán mantenidos en buenas condiciones para ser operados con el máximo de seguridad.</w:t>
      </w:r>
    </w:p>
    <w:p w:rsidR="007705F8" w:rsidRPr="007A0E34" w:rsidRDefault="007705F8" w:rsidP="007A0E34">
      <w:pPr>
        <w:numPr>
          <w:ilvl w:val="0"/>
          <w:numId w:val="32"/>
        </w:numPr>
        <w:autoSpaceDE w:val="0"/>
        <w:autoSpaceDN w:val="0"/>
        <w:adjustRightInd w:val="0"/>
        <w:spacing w:before="120"/>
        <w:jc w:val="both"/>
        <w:rPr>
          <w:rFonts w:ascii="Arial" w:hAnsi="Arial" w:cs="Arial"/>
          <w:bCs/>
          <w:sz w:val="20"/>
          <w:szCs w:val="20"/>
        </w:rPr>
      </w:pPr>
      <w:r w:rsidRPr="007A0E34">
        <w:rPr>
          <w:rFonts w:ascii="Arial" w:hAnsi="Arial" w:cs="Arial"/>
          <w:bCs/>
          <w:sz w:val="20"/>
          <w:szCs w:val="20"/>
        </w:rPr>
        <w:t xml:space="preserve">Responderán a las exigencias y requisitos de la legislación vigente y cumplirán aquellas disposiciones particulares que sean de aplicación en la </w:t>
      </w:r>
      <w:r w:rsidRPr="007A0E34">
        <w:rPr>
          <w:rFonts w:ascii="Arial" w:hAnsi="Arial" w:cs="Arial"/>
          <w:color w:val="000000"/>
          <w:sz w:val="20"/>
          <w:szCs w:val="20"/>
        </w:rPr>
        <w:t>UNQ</w:t>
      </w:r>
      <w:r w:rsidR="00454CCE" w:rsidRPr="007A0E34">
        <w:rPr>
          <w:rFonts w:ascii="Arial" w:hAnsi="Arial" w:cs="Arial"/>
          <w:color w:val="000000"/>
          <w:sz w:val="20"/>
          <w:szCs w:val="20"/>
        </w:rPr>
        <w:t>, con el uso permanente de los elementos de protección personal adecuados a la tarea</w:t>
      </w:r>
      <w:r w:rsidRPr="007A0E34">
        <w:rPr>
          <w:rFonts w:ascii="Arial" w:hAnsi="Arial" w:cs="Arial"/>
          <w:bCs/>
          <w:sz w:val="20"/>
          <w:szCs w:val="20"/>
        </w:rPr>
        <w:t>.</w:t>
      </w:r>
    </w:p>
    <w:p w:rsidR="00454CCE" w:rsidRPr="007A0E34" w:rsidRDefault="00454CCE" w:rsidP="007A0E34">
      <w:pPr>
        <w:numPr>
          <w:ilvl w:val="1"/>
          <w:numId w:val="32"/>
        </w:numPr>
        <w:autoSpaceDE w:val="0"/>
        <w:autoSpaceDN w:val="0"/>
        <w:adjustRightInd w:val="0"/>
        <w:spacing w:before="120"/>
        <w:jc w:val="both"/>
        <w:rPr>
          <w:rFonts w:ascii="Arial" w:hAnsi="Arial" w:cs="Arial"/>
          <w:bCs/>
          <w:sz w:val="20"/>
          <w:szCs w:val="20"/>
        </w:rPr>
      </w:pPr>
      <w:r w:rsidRPr="007A0E34">
        <w:rPr>
          <w:rFonts w:ascii="Arial" w:hAnsi="Arial" w:cs="Arial"/>
          <w:bCs/>
          <w:sz w:val="20"/>
          <w:szCs w:val="20"/>
        </w:rPr>
        <w:lastRenderedPageBreak/>
        <w:t xml:space="preserve">Para trabajos en altura, las escaleras, andamios, silletas y balancines serán apropiados, adecuados, íntegros y seguros. Se utilizará arnés de seguridad y cabo de vida, amarrado a punto fijo, cuando se trabaje a mas </w:t>
      </w:r>
      <w:r w:rsidRPr="00FE4698">
        <w:rPr>
          <w:rFonts w:ascii="Arial" w:hAnsi="Arial" w:cs="Arial"/>
          <w:bCs/>
          <w:sz w:val="20"/>
          <w:szCs w:val="20"/>
        </w:rPr>
        <w:t xml:space="preserve">de </w:t>
      </w:r>
      <w:r w:rsidR="00C7139E" w:rsidRPr="00FE4698">
        <w:rPr>
          <w:rFonts w:ascii="Arial" w:hAnsi="Arial" w:cs="Arial"/>
          <w:bCs/>
          <w:sz w:val="20"/>
          <w:szCs w:val="20"/>
        </w:rPr>
        <w:t>2</w:t>
      </w:r>
      <w:r w:rsidRPr="00FE4698">
        <w:rPr>
          <w:rFonts w:ascii="Arial" w:hAnsi="Arial" w:cs="Arial"/>
          <w:bCs/>
          <w:sz w:val="20"/>
          <w:szCs w:val="20"/>
        </w:rPr>
        <w:t>.00</w:t>
      </w:r>
      <w:r w:rsidRPr="007A0E34">
        <w:rPr>
          <w:rFonts w:ascii="Arial" w:hAnsi="Arial" w:cs="Arial"/>
          <w:bCs/>
          <w:sz w:val="20"/>
          <w:szCs w:val="20"/>
        </w:rPr>
        <w:t xml:space="preserve"> mts de altura</w:t>
      </w:r>
    </w:p>
    <w:p w:rsidR="00454CCE" w:rsidRPr="007A0E34" w:rsidRDefault="00454CCE" w:rsidP="007A0E34">
      <w:pPr>
        <w:numPr>
          <w:ilvl w:val="1"/>
          <w:numId w:val="32"/>
        </w:numPr>
        <w:autoSpaceDE w:val="0"/>
        <w:autoSpaceDN w:val="0"/>
        <w:adjustRightInd w:val="0"/>
        <w:spacing w:before="120"/>
        <w:jc w:val="both"/>
        <w:rPr>
          <w:rFonts w:ascii="Arial" w:hAnsi="Arial" w:cs="Arial"/>
          <w:bCs/>
          <w:sz w:val="20"/>
          <w:szCs w:val="20"/>
        </w:rPr>
      </w:pPr>
      <w:r w:rsidRPr="007A0E34">
        <w:rPr>
          <w:rFonts w:ascii="Arial" w:hAnsi="Arial" w:cs="Arial"/>
          <w:bCs/>
          <w:sz w:val="20"/>
          <w:szCs w:val="20"/>
        </w:rPr>
        <w:t>Para trabajo con soldadura y en caliente, los equipos estarán en perfectas condiciones de seguridad, con sus elementos limpios e íntegros</w:t>
      </w:r>
    </w:p>
    <w:p w:rsidR="007705F8" w:rsidRPr="007A0E34" w:rsidRDefault="007705F8" w:rsidP="007A0E34">
      <w:pPr>
        <w:tabs>
          <w:tab w:val="left" w:pos="1260"/>
        </w:tabs>
        <w:autoSpaceDE w:val="0"/>
        <w:autoSpaceDN w:val="0"/>
        <w:adjustRightInd w:val="0"/>
        <w:jc w:val="both"/>
        <w:rPr>
          <w:rFonts w:ascii="Arial" w:hAnsi="Arial" w:cs="Arial"/>
          <w:bCs/>
          <w:sz w:val="20"/>
          <w:szCs w:val="20"/>
        </w:rPr>
      </w:pPr>
    </w:p>
    <w:p w:rsidR="007705F8" w:rsidRDefault="007705F8" w:rsidP="007A0E34">
      <w:pPr>
        <w:tabs>
          <w:tab w:val="left" w:pos="360"/>
        </w:tabs>
        <w:autoSpaceDE w:val="0"/>
        <w:autoSpaceDN w:val="0"/>
        <w:adjustRightInd w:val="0"/>
        <w:jc w:val="both"/>
        <w:rPr>
          <w:rFonts w:ascii="Arial" w:hAnsi="Arial" w:cs="Arial"/>
          <w:b/>
          <w:sz w:val="20"/>
          <w:szCs w:val="20"/>
        </w:rPr>
      </w:pPr>
      <w:r w:rsidRPr="00C34C48">
        <w:rPr>
          <w:rFonts w:ascii="Arial" w:hAnsi="Arial" w:cs="Arial"/>
          <w:b/>
          <w:sz w:val="20"/>
          <w:szCs w:val="20"/>
        </w:rPr>
        <w:t>5.-</w:t>
      </w:r>
      <w:r w:rsidRPr="00C34C48">
        <w:rPr>
          <w:rFonts w:ascii="Arial" w:hAnsi="Arial" w:cs="Arial"/>
          <w:b/>
          <w:sz w:val="20"/>
          <w:szCs w:val="20"/>
        </w:rPr>
        <w:tab/>
        <w:t>EJECUCIÓN DE LOS TRABAJOS CON RIESGOS PARTICULARES</w:t>
      </w:r>
    </w:p>
    <w:p w:rsidR="006F31EA" w:rsidRPr="007A0E34" w:rsidRDefault="006F31EA" w:rsidP="007A0E34">
      <w:pPr>
        <w:tabs>
          <w:tab w:val="left" w:pos="360"/>
        </w:tabs>
        <w:autoSpaceDE w:val="0"/>
        <w:autoSpaceDN w:val="0"/>
        <w:adjustRightInd w:val="0"/>
        <w:jc w:val="both"/>
        <w:rPr>
          <w:rFonts w:ascii="Arial" w:hAnsi="Arial" w:cs="Arial"/>
          <w:b/>
          <w:sz w:val="20"/>
          <w:szCs w:val="20"/>
        </w:rPr>
      </w:pPr>
    </w:p>
    <w:p w:rsidR="007705F8" w:rsidRPr="007A0E34" w:rsidRDefault="007705F8" w:rsidP="007A0E34">
      <w:pPr>
        <w:autoSpaceDE w:val="0"/>
        <w:autoSpaceDN w:val="0"/>
        <w:adjustRightInd w:val="0"/>
        <w:jc w:val="both"/>
        <w:rPr>
          <w:rFonts w:ascii="Arial" w:hAnsi="Arial" w:cs="Arial"/>
          <w:bCs/>
          <w:sz w:val="20"/>
          <w:szCs w:val="20"/>
        </w:rPr>
      </w:pPr>
      <w:r w:rsidRPr="007A0E34">
        <w:rPr>
          <w:rFonts w:ascii="Arial" w:hAnsi="Arial" w:cs="Arial"/>
          <w:bCs/>
          <w:sz w:val="20"/>
          <w:szCs w:val="20"/>
        </w:rPr>
        <w:t>Para comenzar a realizar los  trabajos y/o actividades, la UNQ ha establecido una valoración de las diferentes tareas, considerando que merecerán un Análisis de Riesgo</w:t>
      </w:r>
      <w:r w:rsidR="00ED50F6" w:rsidRPr="007A0E34">
        <w:rPr>
          <w:rFonts w:ascii="Arial" w:hAnsi="Arial" w:cs="Arial"/>
          <w:bCs/>
          <w:sz w:val="20"/>
          <w:szCs w:val="20"/>
        </w:rPr>
        <w:t xml:space="preserve"> y ejecución </w:t>
      </w:r>
      <w:r w:rsidR="0084432D" w:rsidRPr="007A0E34">
        <w:rPr>
          <w:rFonts w:ascii="Arial" w:hAnsi="Arial" w:cs="Arial"/>
          <w:bCs/>
          <w:sz w:val="20"/>
          <w:szCs w:val="20"/>
        </w:rPr>
        <w:t xml:space="preserve">de actividades concretas </w:t>
      </w:r>
      <w:r w:rsidR="00D828F9" w:rsidRPr="007A0E34">
        <w:rPr>
          <w:rFonts w:ascii="Arial" w:hAnsi="Arial" w:cs="Arial"/>
          <w:bCs/>
          <w:sz w:val="20"/>
          <w:szCs w:val="20"/>
        </w:rPr>
        <w:t xml:space="preserve">mínimas, </w:t>
      </w:r>
      <w:r w:rsidR="0084432D" w:rsidRPr="007A0E34">
        <w:rPr>
          <w:rFonts w:ascii="Arial" w:hAnsi="Arial" w:cs="Arial"/>
          <w:bCs/>
          <w:sz w:val="20"/>
          <w:szCs w:val="20"/>
        </w:rPr>
        <w:t>del Contratista para la Prevención de accidentes</w:t>
      </w:r>
      <w:r w:rsidR="00FA4405" w:rsidRPr="007A0E34">
        <w:rPr>
          <w:rFonts w:ascii="Arial" w:hAnsi="Arial" w:cs="Arial"/>
          <w:bCs/>
          <w:sz w:val="20"/>
          <w:szCs w:val="20"/>
        </w:rPr>
        <w:t>, inclusiv</w:t>
      </w:r>
      <w:r w:rsidR="00D828F9" w:rsidRPr="007A0E34">
        <w:rPr>
          <w:rFonts w:ascii="Arial" w:hAnsi="Arial" w:cs="Arial"/>
          <w:bCs/>
          <w:sz w:val="20"/>
          <w:szCs w:val="20"/>
        </w:rPr>
        <w:t>e la ejecución de las tareas por personal capacitado tanto en la faz operativa como en temas de seguridad y prevención de la salud e integridad física de los trabajadores y terceros</w:t>
      </w:r>
      <w:r w:rsidRPr="007A0E34">
        <w:rPr>
          <w:rFonts w:ascii="Arial" w:hAnsi="Arial" w:cs="Arial"/>
          <w:bCs/>
          <w:sz w:val="20"/>
          <w:szCs w:val="20"/>
        </w:rPr>
        <w:t xml:space="preserve">: </w:t>
      </w:r>
    </w:p>
    <w:p w:rsidR="00D828F9" w:rsidRPr="007A0E34" w:rsidRDefault="00ED50F6" w:rsidP="007A0E34">
      <w:pPr>
        <w:numPr>
          <w:ilvl w:val="0"/>
          <w:numId w:val="7"/>
        </w:numPr>
        <w:tabs>
          <w:tab w:val="num" w:pos="1620"/>
        </w:tabs>
        <w:autoSpaceDE w:val="0"/>
        <w:autoSpaceDN w:val="0"/>
        <w:adjustRightInd w:val="0"/>
        <w:ind w:left="1620"/>
        <w:jc w:val="both"/>
        <w:rPr>
          <w:rFonts w:ascii="Arial" w:hAnsi="Arial" w:cs="Arial"/>
          <w:bCs/>
          <w:sz w:val="20"/>
          <w:szCs w:val="20"/>
        </w:rPr>
      </w:pPr>
      <w:r w:rsidRPr="007A0E34">
        <w:rPr>
          <w:rFonts w:ascii="Arial" w:hAnsi="Arial" w:cs="Arial"/>
          <w:bCs/>
          <w:sz w:val="20"/>
          <w:szCs w:val="20"/>
        </w:rPr>
        <w:t xml:space="preserve">Para </w:t>
      </w:r>
      <w:r w:rsidR="007705F8" w:rsidRPr="007A0E34">
        <w:rPr>
          <w:rFonts w:ascii="Arial" w:hAnsi="Arial" w:cs="Arial"/>
          <w:bCs/>
          <w:sz w:val="20"/>
          <w:szCs w:val="20"/>
        </w:rPr>
        <w:t>trabajos en altura</w:t>
      </w:r>
      <w:r w:rsidR="00D828F9" w:rsidRPr="007A0E34">
        <w:rPr>
          <w:rFonts w:ascii="Arial" w:hAnsi="Arial" w:cs="Arial"/>
          <w:bCs/>
          <w:sz w:val="20"/>
          <w:szCs w:val="20"/>
        </w:rPr>
        <w:t>, trabajos con riesgo mecánico,</w:t>
      </w:r>
      <w:r w:rsidR="00FA4405" w:rsidRPr="007A0E34">
        <w:rPr>
          <w:rFonts w:ascii="Arial" w:hAnsi="Arial" w:cs="Arial"/>
          <w:bCs/>
          <w:sz w:val="20"/>
          <w:szCs w:val="20"/>
        </w:rPr>
        <w:t xml:space="preserve"> demolición/excavación, trabajos en caliente/soldadura/amolado</w:t>
      </w:r>
    </w:p>
    <w:p w:rsidR="00ED50F6" w:rsidRPr="007A0E34" w:rsidRDefault="00ED50F6" w:rsidP="007A0E34">
      <w:pPr>
        <w:numPr>
          <w:ilvl w:val="1"/>
          <w:numId w:val="36"/>
        </w:numPr>
        <w:autoSpaceDE w:val="0"/>
        <w:autoSpaceDN w:val="0"/>
        <w:adjustRightInd w:val="0"/>
        <w:jc w:val="both"/>
        <w:rPr>
          <w:rFonts w:ascii="Arial" w:hAnsi="Arial" w:cs="Arial"/>
          <w:bCs/>
          <w:sz w:val="20"/>
          <w:szCs w:val="20"/>
        </w:rPr>
      </w:pPr>
      <w:r w:rsidRPr="007A0E34">
        <w:rPr>
          <w:rFonts w:ascii="Arial" w:hAnsi="Arial" w:cs="Arial"/>
          <w:bCs/>
          <w:sz w:val="20"/>
          <w:szCs w:val="20"/>
        </w:rPr>
        <w:t>vallado</w:t>
      </w:r>
    </w:p>
    <w:p w:rsidR="00ED50F6" w:rsidRPr="007A0E34" w:rsidRDefault="00ED50F6" w:rsidP="007A0E34">
      <w:pPr>
        <w:numPr>
          <w:ilvl w:val="1"/>
          <w:numId w:val="36"/>
        </w:numPr>
        <w:autoSpaceDE w:val="0"/>
        <w:autoSpaceDN w:val="0"/>
        <w:adjustRightInd w:val="0"/>
        <w:jc w:val="both"/>
        <w:rPr>
          <w:rFonts w:ascii="Arial" w:hAnsi="Arial" w:cs="Arial"/>
          <w:bCs/>
          <w:sz w:val="20"/>
          <w:szCs w:val="20"/>
        </w:rPr>
      </w:pPr>
      <w:r w:rsidRPr="007A0E34">
        <w:rPr>
          <w:rFonts w:ascii="Arial" w:hAnsi="Arial" w:cs="Arial"/>
          <w:bCs/>
          <w:sz w:val="20"/>
          <w:szCs w:val="20"/>
        </w:rPr>
        <w:t>cercado</w:t>
      </w:r>
    </w:p>
    <w:p w:rsidR="00D828F9" w:rsidRPr="007A0E34" w:rsidRDefault="00D828F9" w:rsidP="007A0E34">
      <w:pPr>
        <w:numPr>
          <w:ilvl w:val="1"/>
          <w:numId w:val="36"/>
        </w:numPr>
        <w:autoSpaceDE w:val="0"/>
        <w:autoSpaceDN w:val="0"/>
        <w:adjustRightInd w:val="0"/>
        <w:jc w:val="both"/>
        <w:rPr>
          <w:rFonts w:ascii="Arial" w:hAnsi="Arial" w:cs="Arial"/>
          <w:bCs/>
          <w:sz w:val="20"/>
          <w:szCs w:val="20"/>
        </w:rPr>
      </w:pPr>
      <w:r w:rsidRPr="007A0E34">
        <w:rPr>
          <w:rFonts w:ascii="Arial" w:hAnsi="Arial" w:cs="Arial"/>
          <w:bCs/>
          <w:sz w:val="20"/>
          <w:szCs w:val="20"/>
        </w:rPr>
        <w:t>señalización de advertencia</w:t>
      </w:r>
    </w:p>
    <w:p w:rsidR="00D828F9" w:rsidRPr="007A0E34" w:rsidRDefault="00D828F9" w:rsidP="007A0E34">
      <w:pPr>
        <w:numPr>
          <w:ilvl w:val="0"/>
          <w:numId w:val="36"/>
        </w:numPr>
        <w:autoSpaceDE w:val="0"/>
        <w:autoSpaceDN w:val="0"/>
        <w:adjustRightInd w:val="0"/>
        <w:ind w:hanging="704"/>
        <w:jc w:val="both"/>
        <w:rPr>
          <w:rFonts w:ascii="Arial" w:hAnsi="Arial" w:cs="Arial"/>
          <w:bCs/>
          <w:sz w:val="20"/>
          <w:szCs w:val="20"/>
        </w:rPr>
      </w:pPr>
      <w:r w:rsidRPr="007A0E34">
        <w:rPr>
          <w:rFonts w:ascii="Arial" w:hAnsi="Arial" w:cs="Arial"/>
          <w:bCs/>
          <w:sz w:val="20"/>
          <w:szCs w:val="20"/>
        </w:rPr>
        <w:t xml:space="preserve">    T</w:t>
      </w:r>
      <w:r w:rsidR="007705F8" w:rsidRPr="007A0E34">
        <w:rPr>
          <w:rFonts w:ascii="Arial" w:hAnsi="Arial" w:cs="Arial"/>
          <w:bCs/>
          <w:sz w:val="20"/>
          <w:szCs w:val="20"/>
        </w:rPr>
        <w:t>rabajos con riesgo eléctrico</w:t>
      </w:r>
      <w:r w:rsidR="00ED50F6" w:rsidRPr="007A0E34">
        <w:rPr>
          <w:rFonts w:ascii="Arial" w:hAnsi="Arial" w:cs="Arial"/>
          <w:bCs/>
          <w:sz w:val="20"/>
          <w:szCs w:val="20"/>
        </w:rPr>
        <w:t xml:space="preserve"> con tensión</w:t>
      </w:r>
    </w:p>
    <w:p w:rsidR="00D828F9" w:rsidRPr="007A0E34" w:rsidRDefault="00D828F9" w:rsidP="007A0E34">
      <w:pPr>
        <w:numPr>
          <w:ilvl w:val="1"/>
          <w:numId w:val="36"/>
        </w:numPr>
        <w:autoSpaceDE w:val="0"/>
        <w:autoSpaceDN w:val="0"/>
        <w:adjustRightInd w:val="0"/>
        <w:jc w:val="both"/>
        <w:rPr>
          <w:rFonts w:ascii="Arial" w:hAnsi="Arial" w:cs="Arial"/>
          <w:bCs/>
          <w:sz w:val="20"/>
          <w:szCs w:val="20"/>
        </w:rPr>
      </w:pPr>
      <w:r w:rsidRPr="007A0E34">
        <w:rPr>
          <w:rFonts w:ascii="Arial" w:hAnsi="Arial" w:cs="Arial"/>
          <w:bCs/>
          <w:sz w:val="20"/>
          <w:szCs w:val="20"/>
        </w:rPr>
        <w:t>Vallado</w:t>
      </w:r>
    </w:p>
    <w:p w:rsidR="00D828F9" w:rsidRPr="007A0E34" w:rsidRDefault="00D828F9" w:rsidP="007A0E34">
      <w:pPr>
        <w:numPr>
          <w:ilvl w:val="1"/>
          <w:numId w:val="36"/>
        </w:numPr>
        <w:autoSpaceDE w:val="0"/>
        <w:autoSpaceDN w:val="0"/>
        <w:adjustRightInd w:val="0"/>
        <w:jc w:val="both"/>
        <w:rPr>
          <w:rFonts w:ascii="Arial" w:hAnsi="Arial" w:cs="Arial"/>
          <w:bCs/>
          <w:sz w:val="20"/>
          <w:szCs w:val="20"/>
        </w:rPr>
      </w:pPr>
      <w:r w:rsidRPr="007A0E34">
        <w:rPr>
          <w:rFonts w:ascii="Arial" w:hAnsi="Arial" w:cs="Arial"/>
          <w:bCs/>
          <w:sz w:val="20"/>
          <w:szCs w:val="20"/>
        </w:rPr>
        <w:t>Cercado</w:t>
      </w:r>
    </w:p>
    <w:p w:rsidR="00D828F9" w:rsidRPr="007A0E34" w:rsidRDefault="00D828F9" w:rsidP="007A0E34">
      <w:pPr>
        <w:numPr>
          <w:ilvl w:val="1"/>
          <w:numId w:val="36"/>
        </w:numPr>
        <w:autoSpaceDE w:val="0"/>
        <w:autoSpaceDN w:val="0"/>
        <w:adjustRightInd w:val="0"/>
        <w:jc w:val="both"/>
        <w:rPr>
          <w:rFonts w:ascii="Arial" w:hAnsi="Arial" w:cs="Arial"/>
          <w:bCs/>
          <w:sz w:val="20"/>
          <w:szCs w:val="20"/>
        </w:rPr>
      </w:pPr>
      <w:r w:rsidRPr="007A0E34">
        <w:rPr>
          <w:rFonts w:ascii="Arial" w:hAnsi="Arial" w:cs="Arial"/>
          <w:bCs/>
          <w:sz w:val="20"/>
          <w:szCs w:val="20"/>
        </w:rPr>
        <w:t>Señalización de advertencia</w:t>
      </w:r>
    </w:p>
    <w:p w:rsidR="00D828F9" w:rsidRPr="007A0E34" w:rsidRDefault="00D828F9" w:rsidP="007A0E34">
      <w:pPr>
        <w:numPr>
          <w:ilvl w:val="1"/>
          <w:numId w:val="36"/>
        </w:numPr>
        <w:autoSpaceDE w:val="0"/>
        <w:autoSpaceDN w:val="0"/>
        <w:adjustRightInd w:val="0"/>
        <w:jc w:val="both"/>
        <w:rPr>
          <w:rFonts w:ascii="Arial" w:hAnsi="Arial" w:cs="Arial"/>
          <w:bCs/>
          <w:sz w:val="20"/>
          <w:szCs w:val="20"/>
        </w:rPr>
      </w:pPr>
      <w:r w:rsidRPr="007A0E34">
        <w:rPr>
          <w:rFonts w:ascii="Arial" w:hAnsi="Arial" w:cs="Arial"/>
          <w:bCs/>
          <w:sz w:val="20"/>
          <w:szCs w:val="20"/>
        </w:rPr>
        <w:t>Bloqueo de comandos y señalización</w:t>
      </w:r>
    </w:p>
    <w:p w:rsidR="007705F8" w:rsidRPr="007A0E34" w:rsidRDefault="00D828F9" w:rsidP="007A0E34">
      <w:pPr>
        <w:numPr>
          <w:ilvl w:val="1"/>
          <w:numId w:val="36"/>
        </w:numPr>
        <w:autoSpaceDE w:val="0"/>
        <w:autoSpaceDN w:val="0"/>
        <w:adjustRightInd w:val="0"/>
        <w:jc w:val="both"/>
        <w:rPr>
          <w:rFonts w:ascii="Arial" w:hAnsi="Arial" w:cs="Arial"/>
          <w:bCs/>
          <w:sz w:val="20"/>
          <w:szCs w:val="20"/>
        </w:rPr>
      </w:pPr>
      <w:r w:rsidRPr="007A0E34">
        <w:rPr>
          <w:rFonts w:ascii="Arial" w:hAnsi="Arial" w:cs="Arial"/>
          <w:bCs/>
          <w:sz w:val="20"/>
          <w:szCs w:val="20"/>
        </w:rPr>
        <w:t xml:space="preserve">Trabajo y firma de profesional matriculado (para todas las obras donde se afecte o intervengan instalaciones eléctricas) </w:t>
      </w:r>
    </w:p>
    <w:p w:rsidR="003514B2" w:rsidRPr="007A0E34" w:rsidRDefault="00C7139E" w:rsidP="007A0E34">
      <w:pPr>
        <w:pStyle w:val="Textoindependiente"/>
        <w:numPr>
          <w:ilvl w:val="0"/>
          <w:numId w:val="7"/>
        </w:numPr>
        <w:tabs>
          <w:tab w:val="num" w:pos="1620"/>
        </w:tabs>
        <w:autoSpaceDE w:val="0"/>
        <w:autoSpaceDN w:val="0"/>
        <w:adjustRightInd w:val="0"/>
        <w:ind w:left="1416" w:hanging="140"/>
        <w:jc w:val="both"/>
        <w:rPr>
          <w:rFonts w:ascii="Arial" w:hAnsi="Arial" w:cs="Arial"/>
          <w:b w:val="0"/>
        </w:rPr>
      </w:pPr>
      <w:r>
        <w:rPr>
          <w:rFonts w:ascii="Arial" w:hAnsi="Arial" w:cs="Arial"/>
          <w:b w:val="0"/>
        </w:rPr>
        <w:t>T</w:t>
      </w:r>
      <w:r w:rsidR="007705F8" w:rsidRPr="007A0E34">
        <w:rPr>
          <w:rFonts w:ascii="Arial" w:hAnsi="Arial" w:cs="Arial"/>
          <w:b w:val="0"/>
        </w:rPr>
        <w:t>rabajos con riesgo ambiental</w:t>
      </w:r>
      <w:r w:rsidR="00ED50F6" w:rsidRPr="007A0E34">
        <w:rPr>
          <w:rFonts w:ascii="Arial" w:hAnsi="Arial" w:cs="Arial"/>
          <w:b w:val="0"/>
        </w:rPr>
        <w:t>, o contaminación de los recursos o afectación de los puestos de trabajo/trabajadores</w:t>
      </w:r>
      <w:r w:rsidR="007705F8" w:rsidRPr="007A0E34">
        <w:rPr>
          <w:rFonts w:ascii="Arial" w:hAnsi="Arial" w:cs="Arial"/>
          <w:b w:val="0"/>
        </w:rPr>
        <w:t>.</w:t>
      </w:r>
    </w:p>
    <w:p w:rsidR="00D828F9" w:rsidRPr="007A0E34" w:rsidRDefault="00D828F9" w:rsidP="007A0E34">
      <w:pPr>
        <w:pStyle w:val="Textoindependiente"/>
        <w:numPr>
          <w:ilvl w:val="0"/>
          <w:numId w:val="37"/>
        </w:numPr>
        <w:tabs>
          <w:tab w:val="num" w:pos="1620"/>
        </w:tabs>
        <w:autoSpaceDE w:val="0"/>
        <w:autoSpaceDN w:val="0"/>
        <w:adjustRightInd w:val="0"/>
        <w:jc w:val="both"/>
        <w:rPr>
          <w:rFonts w:ascii="Arial" w:hAnsi="Arial" w:cs="Arial"/>
          <w:b w:val="0"/>
        </w:rPr>
      </w:pPr>
      <w:r w:rsidRPr="007A0E34">
        <w:rPr>
          <w:rFonts w:ascii="Arial" w:hAnsi="Arial" w:cs="Arial"/>
          <w:b w:val="0"/>
        </w:rPr>
        <w:t>Cuando se generen vapores irritantes, corrosivos o inflamables, etc</w:t>
      </w:r>
      <w:r w:rsidR="005C769E" w:rsidRPr="007A0E34">
        <w:rPr>
          <w:rFonts w:ascii="Arial" w:hAnsi="Arial" w:cs="Arial"/>
          <w:b w:val="0"/>
        </w:rPr>
        <w:t xml:space="preserve"> (trabajo con barnices, epoxi, hidrocarburos, entre otros), se  procederá a realizar la correcta </w:t>
      </w:r>
      <w:r w:rsidRPr="007A0E34">
        <w:rPr>
          <w:rFonts w:ascii="Arial" w:hAnsi="Arial" w:cs="Arial"/>
          <w:b w:val="0"/>
        </w:rPr>
        <w:t>Ventilación de los lugares de trabajo, hacia el exterior</w:t>
      </w:r>
      <w:r w:rsidR="003514B2" w:rsidRPr="007A0E34">
        <w:rPr>
          <w:rFonts w:ascii="Arial" w:hAnsi="Arial" w:cs="Arial"/>
          <w:b w:val="0"/>
        </w:rPr>
        <w:t>,</w:t>
      </w:r>
      <w:r w:rsidRPr="007A0E34">
        <w:rPr>
          <w:rFonts w:ascii="Arial" w:hAnsi="Arial" w:cs="Arial"/>
          <w:b w:val="0"/>
        </w:rPr>
        <w:t xml:space="preserve"> de forma tal de no afectar con olores a los trabajadores o terceros</w:t>
      </w:r>
      <w:r w:rsidR="003514B2" w:rsidRPr="007A0E34">
        <w:rPr>
          <w:rFonts w:ascii="Arial" w:hAnsi="Arial" w:cs="Arial"/>
          <w:b w:val="0"/>
        </w:rPr>
        <w:t>. También se pueden evaluar con la Dirección de Obra la realización de las tareas durante los fines de semana</w:t>
      </w:r>
      <w:r w:rsidR="005C769E" w:rsidRPr="007A0E34">
        <w:rPr>
          <w:rFonts w:ascii="Arial" w:hAnsi="Arial" w:cs="Arial"/>
          <w:b w:val="0"/>
        </w:rPr>
        <w:t xml:space="preserve"> o durante horas de la noche</w:t>
      </w:r>
      <w:r w:rsidR="003514B2" w:rsidRPr="007A0E34">
        <w:rPr>
          <w:rFonts w:ascii="Arial" w:hAnsi="Arial" w:cs="Arial"/>
          <w:b w:val="0"/>
        </w:rPr>
        <w:t>, e inclusive la organización del trabajo para dar aviso a las personas del sector afectado por las tareas</w:t>
      </w:r>
    </w:p>
    <w:p w:rsidR="00BF08E9" w:rsidRPr="007A0E34" w:rsidRDefault="00BF08E9" w:rsidP="007A0E34">
      <w:pPr>
        <w:pStyle w:val="Textoindependiente"/>
        <w:numPr>
          <w:ilvl w:val="0"/>
          <w:numId w:val="37"/>
        </w:numPr>
        <w:autoSpaceDE w:val="0"/>
        <w:autoSpaceDN w:val="0"/>
        <w:adjustRightInd w:val="0"/>
        <w:jc w:val="both"/>
        <w:rPr>
          <w:rFonts w:ascii="Arial" w:hAnsi="Arial" w:cs="Arial"/>
          <w:b w:val="0"/>
        </w:rPr>
      </w:pPr>
      <w:r w:rsidRPr="007A0E34">
        <w:rPr>
          <w:rFonts w:ascii="Arial" w:hAnsi="Arial" w:cs="Arial"/>
          <w:b w:val="0"/>
        </w:rPr>
        <w:t>Cuando se genere material pulverulento, con riesgo de caída de material sobre las cosas y bienes, equipos de la UNQ, se procederá según corresponda</w:t>
      </w:r>
    </w:p>
    <w:p w:rsidR="00BF08E9" w:rsidRPr="007A0E34" w:rsidRDefault="00BF08E9" w:rsidP="007A0E34">
      <w:pPr>
        <w:pStyle w:val="Textoindependiente"/>
        <w:numPr>
          <w:ilvl w:val="1"/>
          <w:numId w:val="37"/>
        </w:numPr>
        <w:autoSpaceDE w:val="0"/>
        <w:autoSpaceDN w:val="0"/>
        <w:adjustRightInd w:val="0"/>
        <w:jc w:val="both"/>
        <w:rPr>
          <w:rFonts w:ascii="Arial" w:hAnsi="Arial" w:cs="Arial"/>
          <w:b w:val="0"/>
        </w:rPr>
      </w:pPr>
      <w:r w:rsidRPr="007A0E34">
        <w:rPr>
          <w:rFonts w:ascii="Arial" w:hAnsi="Arial" w:cs="Arial"/>
          <w:b w:val="0"/>
        </w:rPr>
        <w:t xml:space="preserve">Cubriendo los equipos correcta y completamente para la no afectación de </w:t>
      </w:r>
      <w:r w:rsidR="00FB1153" w:rsidRPr="007A0E34">
        <w:rPr>
          <w:rFonts w:ascii="Arial" w:hAnsi="Arial" w:cs="Arial"/>
          <w:b w:val="0"/>
        </w:rPr>
        <w:t>dichos elementos (inclusive los detectores de humo, cámaras de CCTV, alarmas, equipos de seguridad, etc)</w:t>
      </w:r>
    </w:p>
    <w:p w:rsidR="00BF08E9" w:rsidRDefault="00BF08E9" w:rsidP="007A0E34">
      <w:pPr>
        <w:pStyle w:val="Textoindependiente"/>
        <w:numPr>
          <w:ilvl w:val="1"/>
          <w:numId w:val="37"/>
        </w:numPr>
        <w:autoSpaceDE w:val="0"/>
        <w:autoSpaceDN w:val="0"/>
        <w:adjustRightInd w:val="0"/>
        <w:jc w:val="both"/>
        <w:rPr>
          <w:rFonts w:ascii="Arial" w:hAnsi="Arial" w:cs="Arial"/>
          <w:b w:val="0"/>
        </w:rPr>
      </w:pPr>
      <w:r w:rsidRPr="007A0E34">
        <w:rPr>
          <w:rFonts w:ascii="Arial" w:hAnsi="Arial" w:cs="Arial"/>
          <w:b w:val="0"/>
        </w:rPr>
        <w:t>Para</w:t>
      </w:r>
      <w:r w:rsidR="00633AEA" w:rsidRPr="007A0E34">
        <w:rPr>
          <w:rFonts w:ascii="Arial" w:hAnsi="Arial" w:cs="Arial"/>
          <w:b w:val="0"/>
        </w:rPr>
        <w:t xml:space="preserve"> remover el polvo, se procederá a humedecer el material para evitar su liberación, dispersión en el medio ambiente, sin excederse con el contenido de agua para evitar tapar las rejillas o desagües</w:t>
      </w:r>
    </w:p>
    <w:p w:rsidR="00B1469F" w:rsidRPr="007A0E34" w:rsidRDefault="00B1469F" w:rsidP="00B1469F">
      <w:pPr>
        <w:pStyle w:val="Textoindependiente"/>
        <w:numPr>
          <w:ilvl w:val="0"/>
          <w:numId w:val="7"/>
        </w:numPr>
        <w:tabs>
          <w:tab w:val="num" w:pos="1620"/>
        </w:tabs>
        <w:autoSpaceDE w:val="0"/>
        <w:autoSpaceDN w:val="0"/>
        <w:adjustRightInd w:val="0"/>
        <w:ind w:left="1416" w:hanging="140"/>
        <w:jc w:val="both"/>
        <w:rPr>
          <w:rFonts w:ascii="Arial" w:hAnsi="Arial" w:cs="Arial"/>
          <w:b w:val="0"/>
        </w:rPr>
      </w:pPr>
      <w:r>
        <w:rPr>
          <w:rFonts w:ascii="Arial" w:hAnsi="Arial" w:cs="Arial"/>
          <w:b w:val="0"/>
        </w:rPr>
        <w:t>T</w:t>
      </w:r>
      <w:r w:rsidRPr="007A0E34">
        <w:rPr>
          <w:rFonts w:ascii="Arial" w:hAnsi="Arial" w:cs="Arial"/>
          <w:b w:val="0"/>
        </w:rPr>
        <w:t xml:space="preserve">rabajos con </w:t>
      </w:r>
      <w:r>
        <w:rPr>
          <w:rFonts w:ascii="Arial" w:hAnsi="Arial" w:cs="Arial"/>
          <w:b w:val="0"/>
        </w:rPr>
        <w:t>alto nivel sonoro o niveles de ruido significativo</w:t>
      </w:r>
      <w:r w:rsidRPr="007A0E34">
        <w:rPr>
          <w:rFonts w:ascii="Arial" w:hAnsi="Arial" w:cs="Arial"/>
          <w:b w:val="0"/>
        </w:rPr>
        <w:t>.</w:t>
      </w:r>
    </w:p>
    <w:p w:rsidR="00B1469F" w:rsidRPr="00695925" w:rsidRDefault="00B1469F" w:rsidP="00B1469F">
      <w:pPr>
        <w:pStyle w:val="Textoindependiente"/>
        <w:numPr>
          <w:ilvl w:val="0"/>
          <w:numId w:val="37"/>
        </w:numPr>
        <w:tabs>
          <w:tab w:val="num" w:pos="1620"/>
        </w:tabs>
        <w:autoSpaceDE w:val="0"/>
        <w:autoSpaceDN w:val="0"/>
        <w:adjustRightInd w:val="0"/>
        <w:jc w:val="both"/>
        <w:rPr>
          <w:rFonts w:ascii="Arial" w:hAnsi="Arial" w:cs="Arial"/>
          <w:b w:val="0"/>
        </w:rPr>
      </w:pPr>
      <w:r w:rsidRPr="00695925">
        <w:rPr>
          <w:rFonts w:ascii="Arial" w:hAnsi="Arial" w:cs="Arial"/>
          <w:b w:val="0"/>
        </w:rPr>
        <w:t>Cuando se generen actividad</w:t>
      </w:r>
      <w:r w:rsidR="004E1C1F" w:rsidRPr="00695925">
        <w:rPr>
          <w:rFonts w:ascii="Arial" w:hAnsi="Arial" w:cs="Arial"/>
          <w:b w:val="0"/>
        </w:rPr>
        <w:t>es</w:t>
      </w:r>
      <w:r w:rsidR="00A804D1" w:rsidRPr="00695925">
        <w:rPr>
          <w:rFonts w:ascii="Arial" w:hAnsi="Arial" w:cs="Arial"/>
          <w:b w:val="0"/>
        </w:rPr>
        <w:t xml:space="preserve"> en sectores o espacios de la UNQ</w:t>
      </w:r>
      <w:r w:rsidRPr="00695925">
        <w:rPr>
          <w:rFonts w:ascii="Arial" w:hAnsi="Arial" w:cs="Arial"/>
          <w:b w:val="0"/>
        </w:rPr>
        <w:t xml:space="preserve"> </w:t>
      </w:r>
      <w:r w:rsidR="00A804D1" w:rsidRPr="00695925">
        <w:rPr>
          <w:rFonts w:ascii="Arial" w:hAnsi="Arial" w:cs="Arial"/>
          <w:b w:val="0"/>
        </w:rPr>
        <w:t xml:space="preserve">que se ubiquen en cercanía de puestos de trabajos fijos y la CONTRATISTA necesite realizar tareas </w:t>
      </w:r>
      <w:r w:rsidRPr="00695925">
        <w:rPr>
          <w:rFonts w:ascii="Arial" w:hAnsi="Arial" w:cs="Arial"/>
          <w:b w:val="0"/>
        </w:rPr>
        <w:t xml:space="preserve">que impliquen la utilización prolongada de maquinas o herramientas capaces de producir </w:t>
      </w:r>
      <w:r w:rsidR="004E1C1F" w:rsidRPr="00695925">
        <w:rPr>
          <w:rFonts w:ascii="Arial" w:hAnsi="Arial" w:cs="Arial"/>
          <w:b w:val="0"/>
        </w:rPr>
        <w:t xml:space="preserve">altos </w:t>
      </w:r>
      <w:r w:rsidRPr="00695925">
        <w:rPr>
          <w:rFonts w:ascii="Arial" w:hAnsi="Arial" w:cs="Arial"/>
          <w:b w:val="0"/>
        </w:rPr>
        <w:t>niveles de ruido</w:t>
      </w:r>
      <w:r w:rsidR="00A804D1" w:rsidRPr="00695925">
        <w:rPr>
          <w:rFonts w:ascii="Arial" w:hAnsi="Arial" w:cs="Arial"/>
          <w:b w:val="0"/>
        </w:rPr>
        <w:t xml:space="preserve">, </w:t>
      </w:r>
      <w:r w:rsidRPr="00695925">
        <w:rPr>
          <w:rFonts w:ascii="Arial" w:hAnsi="Arial" w:cs="Arial"/>
          <w:b w:val="0"/>
        </w:rPr>
        <w:t xml:space="preserve">se  procederá a realizarlos en lugares de trabajo alejados, </w:t>
      </w:r>
      <w:r w:rsidR="00A804D1" w:rsidRPr="00695925">
        <w:rPr>
          <w:rFonts w:ascii="Arial" w:hAnsi="Arial" w:cs="Arial"/>
          <w:b w:val="0"/>
        </w:rPr>
        <w:t>de forma tal de no afectar a las condiciones y medio ambiente de trabajo de la comunidad Universitaria</w:t>
      </w:r>
      <w:r w:rsidRPr="00695925">
        <w:rPr>
          <w:rFonts w:ascii="Arial" w:hAnsi="Arial" w:cs="Arial"/>
          <w:b w:val="0"/>
        </w:rPr>
        <w:t>.</w:t>
      </w:r>
      <w:r w:rsidR="00A804D1" w:rsidRPr="00695925">
        <w:rPr>
          <w:rFonts w:ascii="Arial" w:hAnsi="Arial" w:cs="Arial"/>
          <w:b w:val="0"/>
        </w:rPr>
        <w:t xml:space="preserve"> </w:t>
      </w:r>
      <w:r w:rsidR="00695925" w:rsidRPr="00695925">
        <w:rPr>
          <w:rFonts w:ascii="Arial" w:hAnsi="Arial" w:cs="Arial"/>
          <w:b w:val="0"/>
        </w:rPr>
        <w:t xml:space="preserve">Caso contrario deberá implementar las medidas necesarias para aislar acústicamente el sector donde se encuentre la fuente de generación del ruido. </w:t>
      </w:r>
      <w:r w:rsidRPr="00695925">
        <w:rPr>
          <w:rFonts w:ascii="Arial" w:hAnsi="Arial" w:cs="Arial"/>
          <w:b w:val="0"/>
        </w:rPr>
        <w:t>También se pueden evaluar con la Dirección de Obra la realización de las tareas durante los fines de semana o durante horas de la noche, e inclusive la organización del trabajo para dar aviso a las personas del sector afectado por las tareas</w:t>
      </w:r>
    </w:p>
    <w:p w:rsidR="003D5DAC" w:rsidRPr="007A0E34" w:rsidRDefault="003D5DAC" w:rsidP="007A0E34">
      <w:pPr>
        <w:pStyle w:val="Textoindependiente"/>
        <w:numPr>
          <w:ilvl w:val="0"/>
          <w:numId w:val="7"/>
        </w:numPr>
        <w:tabs>
          <w:tab w:val="num" w:pos="1620"/>
        </w:tabs>
        <w:autoSpaceDE w:val="0"/>
        <w:autoSpaceDN w:val="0"/>
        <w:adjustRightInd w:val="0"/>
        <w:ind w:left="1620"/>
        <w:jc w:val="both"/>
        <w:rPr>
          <w:rFonts w:ascii="Arial" w:hAnsi="Arial" w:cs="Arial"/>
          <w:b w:val="0"/>
        </w:rPr>
      </w:pPr>
      <w:r w:rsidRPr="007A0E34">
        <w:rPr>
          <w:rFonts w:ascii="Arial" w:hAnsi="Arial" w:cs="Arial"/>
          <w:b w:val="0"/>
        </w:rPr>
        <w:t xml:space="preserve">Trabajo de Demolición o Excavaciones, según corresponda en las tareas y etapa de obra en que se encuentre, la Contratista tendrá en cuenta y respetará el cumplimiento de la Normativa en la materia, Res 550/2011. Para ello elaborará un plan de trabajo y </w:t>
      </w:r>
      <w:r w:rsidRPr="007A0E34">
        <w:rPr>
          <w:rFonts w:ascii="Arial" w:hAnsi="Arial" w:cs="Arial"/>
          <w:b w:val="0"/>
        </w:rPr>
        <w:lastRenderedPageBreak/>
        <w:t xml:space="preserve">evaluación de los riesgos con anticipación suficiente, en correspondencia con cada etapa, condiciones ambientales y edilicias, según las reglas del arte y la legislación vigente </w:t>
      </w:r>
    </w:p>
    <w:p w:rsidR="003514B2" w:rsidRPr="007A0E34" w:rsidRDefault="003514B2" w:rsidP="007A0E34">
      <w:pPr>
        <w:pStyle w:val="Textoindependiente"/>
        <w:numPr>
          <w:ilvl w:val="0"/>
          <w:numId w:val="7"/>
        </w:numPr>
        <w:tabs>
          <w:tab w:val="num" w:pos="1620"/>
        </w:tabs>
        <w:autoSpaceDE w:val="0"/>
        <w:autoSpaceDN w:val="0"/>
        <w:adjustRightInd w:val="0"/>
        <w:ind w:left="1620"/>
        <w:jc w:val="both"/>
        <w:rPr>
          <w:rFonts w:ascii="Arial" w:hAnsi="Arial" w:cs="Arial"/>
          <w:b w:val="0"/>
        </w:rPr>
      </w:pPr>
      <w:r w:rsidRPr="007A0E34">
        <w:rPr>
          <w:rFonts w:ascii="Arial" w:hAnsi="Arial" w:cs="Arial"/>
          <w:b w:val="0"/>
        </w:rPr>
        <w:t>Uso de Vehículos en general dentro de la UNQ</w:t>
      </w:r>
    </w:p>
    <w:p w:rsidR="003514B2" w:rsidRPr="007A0E34" w:rsidRDefault="003514B2" w:rsidP="007A0E34">
      <w:pPr>
        <w:pStyle w:val="Textoindependiente"/>
        <w:numPr>
          <w:ilvl w:val="0"/>
          <w:numId w:val="38"/>
        </w:numPr>
        <w:tabs>
          <w:tab w:val="num" w:pos="1620"/>
        </w:tabs>
        <w:autoSpaceDE w:val="0"/>
        <w:autoSpaceDN w:val="0"/>
        <w:adjustRightInd w:val="0"/>
        <w:jc w:val="both"/>
        <w:rPr>
          <w:rFonts w:ascii="Arial" w:hAnsi="Arial" w:cs="Arial"/>
          <w:b w:val="0"/>
        </w:rPr>
      </w:pPr>
      <w:r w:rsidRPr="007A0E34">
        <w:rPr>
          <w:rFonts w:ascii="Arial" w:hAnsi="Arial" w:cs="Arial"/>
          <w:b w:val="0"/>
        </w:rPr>
        <w:t>VTV / ITV (verificación/ inspección técnica vehicular) o copia del título de propiedad (0 km) para verificar vigencia de RTO.</w:t>
      </w:r>
    </w:p>
    <w:p w:rsidR="003514B2" w:rsidRPr="007A0E34" w:rsidRDefault="003514B2" w:rsidP="007A0E34">
      <w:pPr>
        <w:pStyle w:val="Textoindependiente"/>
        <w:numPr>
          <w:ilvl w:val="0"/>
          <w:numId w:val="38"/>
        </w:numPr>
        <w:autoSpaceDE w:val="0"/>
        <w:autoSpaceDN w:val="0"/>
        <w:adjustRightInd w:val="0"/>
        <w:jc w:val="both"/>
        <w:rPr>
          <w:rFonts w:ascii="Arial" w:hAnsi="Arial" w:cs="Arial"/>
          <w:b w:val="0"/>
        </w:rPr>
      </w:pPr>
      <w:r w:rsidRPr="007A0E34">
        <w:rPr>
          <w:rFonts w:ascii="Arial" w:hAnsi="Arial" w:cs="Arial"/>
          <w:b w:val="0"/>
        </w:rPr>
        <w:t>RUTA (Registro único del transporte automotor).</w:t>
      </w:r>
    </w:p>
    <w:p w:rsidR="003514B2" w:rsidRPr="007A0E34" w:rsidRDefault="003514B2" w:rsidP="007A0E34">
      <w:pPr>
        <w:pStyle w:val="Textoindependiente"/>
        <w:numPr>
          <w:ilvl w:val="0"/>
          <w:numId w:val="38"/>
        </w:numPr>
        <w:tabs>
          <w:tab w:val="num" w:pos="1620"/>
        </w:tabs>
        <w:autoSpaceDE w:val="0"/>
        <w:autoSpaceDN w:val="0"/>
        <w:adjustRightInd w:val="0"/>
        <w:jc w:val="both"/>
        <w:rPr>
          <w:rFonts w:ascii="Arial" w:hAnsi="Arial" w:cs="Arial"/>
          <w:b w:val="0"/>
        </w:rPr>
      </w:pPr>
      <w:r w:rsidRPr="007A0E34">
        <w:rPr>
          <w:rFonts w:ascii="Arial" w:hAnsi="Arial" w:cs="Arial"/>
          <w:b w:val="0"/>
        </w:rPr>
        <w:t>Copia de la cédula verde o título de propiedad del vehículo que ingrese o preste servicios (por única vez).</w:t>
      </w:r>
    </w:p>
    <w:p w:rsidR="003514B2" w:rsidRPr="007A0E34" w:rsidRDefault="003514B2" w:rsidP="007A0E34">
      <w:pPr>
        <w:pStyle w:val="Textoindependiente"/>
        <w:numPr>
          <w:ilvl w:val="0"/>
          <w:numId w:val="38"/>
        </w:numPr>
        <w:tabs>
          <w:tab w:val="num" w:pos="1620"/>
        </w:tabs>
        <w:autoSpaceDE w:val="0"/>
        <w:autoSpaceDN w:val="0"/>
        <w:adjustRightInd w:val="0"/>
        <w:jc w:val="both"/>
        <w:rPr>
          <w:rFonts w:ascii="Arial" w:hAnsi="Arial" w:cs="Arial"/>
          <w:b w:val="0"/>
        </w:rPr>
      </w:pPr>
      <w:r w:rsidRPr="007A0E34">
        <w:rPr>
          <w:rFonts w:ascii="Arial" w:hAnsi="Arial" w:cs="Arial"/>
          <w:b w:val="0"/>
        </w:rPr>
        <w:t>Copia de la póliza de responsabilidad civil hacia terceros transportados y no transportados junto con el plan de pagos y los comprobantes de pago correspondiente (Emitidos por la compañía, NO por el productor), Limites según el tipo de vehículo (Según resolución 21.999 de la S.S.N. la cobertura de responsabilidad civil hacia terceros deberá cubrir hasta la suma de $ 3.000.000 para vehículos particulares y de $ 10.000.000 para vehículos de carga.)</w:t>
      </w:r>
    </w:p>
    <w:p w:rsidR="003514B2" w:rsidRPr="007A0E34" w:rsidRDefault="003514B2" w:rsidP="007A0E34">
      <w:pPr>
        <w:pStyle w:val="Textoindependiente"/>
        <w:numPr>
          <w:ilvl w:val="0"/>
          <w:numId w:val="38"/>
        </w:numPr>
        <w:autoSpaceDE w:val="0"/>
        <w:autoSpaceDN w:val="0"/>
        <w:adjustRightInd w:val="0"/>
        <w:jc w:val="both"/>
        <w:rPr>
          <w:rFonts w:ascii="Arial" w:hAnsi="Arial" w:cs="Arial"/>
          <w:b w:val="0"/>
        </w:rPr>
      </w:pPr>
      <w:r w:rsidRPr="007A0E34">
        <w:rPr>
          <w:rFonts w:ascii="Arial" w:hAnsi="Arial" w:cs="Arial"/>
          <w:b w:val="0"/>
        </w:rPr>
        <w:t xml:space="preserve">Licencia de conducir Municipal / Provincial categoría acorde a la actividad. </w:t>
      </w:r>
    </w:p>
    <w:p w:rsidR="003514B2" w:rsidRPr="007A0E34" w:rsidRDefault="003514B2" w:rsidP="007A0E34">
      <w:pPr>
        <w:pStyle w:val="Textoindependiente"/>
        <w:numPr>
          <w:ilvl w:val="0"/>
          <w:numId w:val="38"/>
        </w:numPr>
        <w:tabs>
          <w:tab w:val="num" w:pos="1620"/>
        </w:tabs>
        <w:autoSpaceDE w:val="0"/>
        <w:autoSpaceDN w:val="0"/>
        <w:adjustRightInd w:val="0"/>
        <w:jc w:val="both"/>
        <w:rPr>
          <w:rFonts w:ascii="Arial" w:hAnsi="Arial" w:cs="Arial"/>
          <w:b w:val="0"/>
        </w:rPr>
      </w:pPr>
      <w:r w:rsidRPr="007A0E34">
        <w:rPr>
          <w:rFonts w:ascii="Arial" w:hAnsi="Arial" w:cs="Arial"/>
          <w:b w:val="0"/>
        </w:rPr>
        <w:t>Licencia Nacional Habilitante emitida por la CNRT para cargas generales, en caso de no poseer las mismas deberá presentar fotocopia del psicofísico emitido por el mismo organismo (en vigencia).</w:t>
      </w:r>
    </w:p>
    <w:p w:rsidR="003514B2" w:rsidRPr="007A0E34" w:rsidRDefault="003514B2" w:rsidP="007A0E34">
      <w:pPr>
        <w:pStyle w:val="Textoindependiente"/>
        <w:numPr>
          <w:ilvl w:val="0"/>
          <w:numId w:val="7"/>
        </w:numPr>
        <w:tabs>
          <w:tab w:val="clear" w:pos="-6876"/>
          <w:tab w:val="num" w:pos="-6156"/>
          <w:tab w:val="num" w:pos="1620"/>
        </w:tabs>
        <w:autoSpaceDE w:val="0"/>
        <w:autoSpaceDN w:val="0"/>
        <w:adjustRightInd w:val="0"/>
        <w:ind w:left="2340"/>
        <w:jc w:val="both"/>
        <w:rPr>
          <w:rFonts w:ascii="Arial" w:hAnsi="Arial" w:cs="Arial"/>
          <w:b w:val="0"/>
        </w:rPr>
      </w:pPr>
      <w:r w:rsidRPr="007A0E34">
        <w:rPr>
          <w:rFonts w:ascii="Arial" w:hAnsi="Arial" w:cs="Arial"/>
          <w:b w:val="0"/>
        </w:rPr>
        <w:t>Si la empresa realiza Transporte de Sustancias Peligrosas o Residuos Peligrosos además debe presentar:</w:t>
      </w:r>
    </w:p>
    <w:p w:rsidR="003514B2" w:rsidRPr="007A0E34" w:rsidRDefault="003514B2" w:rsidP="007A0E34">
      <w:pPr>
        <w:pStyle w:val="Textoindependiente"/>
        <w:autoSpaceDE w:val="0"/>
        <w:autoSpaceDN w:val="0"/>
        <w:adjustRightInd w:val="0"/>
        <w:ind w:left="2844"/>
        <w:jc w:val="both"/>
        <w:rPr>
          <w:rFonts w:ascii="Arial" w:hAnsi="Arial" w:cs="Arial"/>
          <w:b w:val="0"/>
        </w:rPr>
      </w:pPr>
      <w:r w:rsidRPr="007A0E34">
        <w:rPr>
          <w:rFonts w:ascii="Arial" w:hAnsi="Arial" w:cs="Arial"/>
          <w:b w:val="0"/>
        </w:rPr>
        <w:t>a.  Habilitación como transportista ante la Autoridad de Aplicación.</w:t>
      </w:r>
    </w:p>
    <w:p w:rsidR="003514B2" w:rsidRPr="007A0E34" w:rsidRDefault="003514B2" w:rsidP="007A0E34">
      <w:pPr>
        <w:pStyle w:val="Textoindependiente"/>
        <w:autoSpaceDE w:val="0"/>
        <w:autoSpaceDN w:val="0"/>
        <w:adjustRightInd w:val="0"/>
        <w:ind w:left="2844"/>
        <w:jc w:val="both"/>
        <w:rPr>
          <w:rFonts w:ascii="Arial" w:hAnsi="Arial" w:cs="Arial"/>
          <w:b w:val="0"/>
        </w:rPr>
      </w:pPr>
      <w:r w:rsidRPr="007A0E34">
        <w:rPr>
          <w:rFonts w:ascii="Arial" w:hAnsi="Arial" w:cs="Arial"/>
          <w:b w:val="0"/>
        </w:rPr>
        <w:t>b.  Copia del Procedimiento de Emergencias.</w:t>
      </w:r>
    </w:p>
    <w:p w:rsidR="003514B2" w:rsidRPr="007A0E34" w:rsidRDefault="003514B2" w:rsidP="007A0E34">
      <w:pPr>
        <w:pStyle w:val="Textoindependiente"/>
        <w:numPr>
          <w:ilvl w:val="0"/>
          <w:numId w:val="7"/>
        </w:numPr>
        <w:tabs>
          <w:tab w:val="clear" w:pos="-6876"/>
          <w:tab w:val="num" w:pos="-6156"/>
          <w:tab w:val="num" w:pos="1620"/>
        </w:tabs>
        <w:autoSpaceDE w:val="0"/>
        <w:autoSpaceDN w:val="0"/>
        <w:adjustRightInd w:val="0"/>
        <w:ind w:left="2340"/>
        <w:jc w:val="both"/>
        <w:rPr>
          <w:rFonts w:ascii="Arial" w:hAnsi="Arial" w:cs="Arial"/>
          <w:b w:val="0"/>
        </w:rPr>
      </w:pPr>
      <w:r w:rsidRPr="007A0E34">
        <w:rPr>
          <w:rFonts w:ascii="Arial" w:hAnsi="Arial" w:cs="Arial"/>
          <w:b w:val="0"/>
        </w:rPr>
        <w:t>En caso de uso de Equipos Móviles (Retroexcavadora, Miniexcavadora, Pala mec</w:t>
      </w:r>
      <w:r w:rsidR="00D36225" w:rsidRPr="007A0E34">
        <w:rPr>
          <w:rFonts w:ascii="Arial" w:hAnsi="Arial" w:cs="Arial"/>
          <w:b w:val="0"/>
        </w:rPr>
        <w:t>á</w:t>
      </w:r>
      <w:r w:rsidRPr="007A0E34">
        <w:rPr>
          <w:rFonts w:ascii="Arial" w:hAnsi="Arial" w:cs="Arial"/>
          <w:b w:val="0"/>
        </w:rPr>
        <w:t>nica, Autoelevador, Grúa, etc).</w:t>
      </w:r>
    </w:p>
    <w:p w:rsidR="003514B2" w:rsidRPr="007A0E34" w:rsidRDefault="003514B2" w:rsidP="007A0E34">
      <w:pPr>
        <w:pStyle w:val="Textoindependiente"/>
        <w:autoSpaceDE w:val="0"/>
        <w:autoSpaceDN w:val="0"/>
        <w:adjustRightInd w:val="0"/>
        <w:ind w:left="2136" w:firstLine="204"/>
        <w:jc w:val="both"/>
        <w:rPr>
          <w:rFonts w:ascii="Arial" w:hAnsi="Arial" w:cs="Arial"/>
          <w:b w:val="0"/>
        </w:rPr>
      </w:pPr>
      <w:r w:rsidRPr="007A0E34">
        <w:rPr>
          <w:rFonts w:ascii="Arial" w:hAnsi="Arial" w:cs="Arial"/>
          <w:b w:val="0"/>
        </w:rPr>
        <w:t xml:space="preserve">a.  Nómina del personal autorizado para operar vehículos y fotocopia de su respectiva habilitación (registro de conducir, registro de operador de grúas, </w:t>
      </w:r>
      <w:r w:rsidR="00C541C7">
        <w:rPr>
          <w:rFonts w:ascii="Arial" w:hAnsi="Arial" w:cs="Arial"/>
          <w:b w:val="0"/>
        </w:rPr>
        <w:t>A</w:t>
      </w:r>
      <w:r w:rsidRPr="007A0E34">
        <w:rPr>
          <w:rFonts w:ascii="Arial" w:hAnsi="Arial" w:cs="Arial"/>
          <w:b w:val="0"/>
        </w:rPr>
        <w:t>utoelevador, otros).</w:t>
      </w:r>
    </w:p>
    <w:p w:rsidR="003514B2" w:rsidRPr="007A0E34" w:rsidRDefault="003514B2" w:rsidP="007A0E34">
      <w:pPr>
        <w:pStyle w:val="Textoindependiente"/>
        <w:autoSpaceDE w:val="0"/>
        <w:autoSpaceDN w:val="0"/>
        <w:adjustRightInd w:val="0"/>
        <w:ind w:left="2136" w:firstLine="204"/>
        <w:jc w:val="both"/>
        <w:rPr>
          <w:rFonts w:ascii="Arial" w:hAnsi="Arial" w:cs="Arial"/>
          <w:b w:val="0"/>
        </w:rPr>
      </w:pPr>
      <w:r w:rsidRPr="007A0E34">
        <w:rPr>
          <w:rFonts w:ascii="Arial" w:hAnsi="Arial" w:cs="Arial"/>
          <w:b w:val="0"/>
        </w:rPr>
        <w:t>b.  Registro de capacitación en operaciones de equipos móviles (antigüedad no mayor a dos años.</w:t>
      </w:r>
    </w:p>
    <w:p w:rsidR="00D828F9" w:rsidRPr="007A0E34" w:rsidRDefault="003514B2" w:rsidP="007A0E34">
      <w:pPr>
        <w:pStyle w:val="Textoindependiente"/>
        <w:autoSpaceDE w:val="0"/>
        <w:autoSpaceDN w:val="0"/>
        <w:adjustRightInd w:val="0"/>
        <w:ind w:left="2136" w:firstLine="204"/>
        <w:jc w:val="both"/>
        <w:rPr>
          <w:rFonts w:ascii="Arial" w:hAnsi="Arial" w:cs="Arial"/>
          <w:b w:val="0"/>
        </w:rPr>
      </w:pPr>
      <w:r w:rsidRPr="007A0E34">
        <w:rPr>
          <w:rFonts w:ascii="Arial" w:hAnsi="Arial" w:cs="Arial"/>
          <w:b w:val="0"/>
        </w:rPr>
        <w:t>c.  Emisión por parte de la empresa de un certificado o verificación del correcto funcionamiento del equipo.</w:t>
      </w:r>
    </w:p>
    <w:p w:rsidR="007705F8" w:rsidRPr="007A0E34" w:rsidRDefault="007705F8" w:rsidP="007A0E34">
      <w:pPr>
        <w:tabs>
          <w:tab w:val="left" w:pos="0"/>
        </w:tabs>
        <w:autoSpaceDE w:val="0"/>
        <w:autoSpaceDN w:val="0"/>
        <w:adjustRightInd w:val="0"/>
        <w:spacing w:before="120"/>
        <w:jc w:val="both"/>
        <w:rPr>
          <w:rFonts w:ascii="Arial" w:hAnsi="Arial" w:cs="Arial"/>
          <w:bCs/>
          <w:sz w:val="20"/>
          <w:szCs w:val="20"/>
        </w:rPr>
      </w:pPr>
      <w:r w:rsidRPr="007A0E34">
        <w:rPr>
          <w:rFonts w:ascii="Arial" w:hAnsi="Arial" w:cs="Arial"/>
          <w:bCs/>
          <w:sz w:val="20"/>
          <w:szCs w:val="20"/>
        </w:rPr>
        <w:t>El CONTRATISTA deberá realizar el control de todas las maniobras relacionadas con el trabajo, y/o actividades cumpliendo y haciendo cumplir con todas las normas de seguridad vigentes, tanto al comenzar las tareas como durante la realización de las mismas.</w:t>
      </w:r>
    </w:p>
    <w:p w:rsidR="00FA4405" w:rsidRPr="007A0E34" w:rsidRDefault="00FA4405" w:rsidP="007A0E34">
      <w:pPr>
        <w:autoSpaceDE w:val="0"/>
        <w:autoSpaceDN w:val="0"/>
        <w:adjustRightInd w:val="0"/>
        <w:jc w:val="both"/>
        <w:rPr>
          <w:rFonts w:ascii="Arial" w:hAnsi="Arial" w:cs="Arial"/>
          <w:b/>
          <w:sz w:val="20"/>
          <w:szCs w:val="20"/>
        </w:rPr>
      </w:pPr>
    </w:p>
    <w:p w:rsidR="00FA4405" w:rsidRPr="007A0E34" w:rsidRDefault="007705F8" w:rsidP="007A0E34">
      <w:pPr>
        <w:autoSpaceDE w:val="0"/>
        <w:autoSpaceDN w:val="0"/>
        <w:adjustRightInd w:val="0"/>
        <w:jc w:val="both"/>
        <w:rPr>
          <w:rFonts w:ascii="Arial" w:hAnsi="Arial" w:cs="Arial"/>
          <w:b/>
          <w:sz w:val="20"/>
          <w:szCs w:val="20"/>
        </w:rPr>
      </w:pPr>
      <w:r w:rsidRPr="007A0E34">
        <w:rPr>
          <w:rFonts w:ascii="Arial" w:hAnsi="Arial" w:cs="Arial"/>
          <w:b/>
          <w:sz w:val="20"/>
          <w:szCs w:val="20"/>
        </w:rPr>
        <w:t>6.- CONTINGENCIAS</w:t>
      </w:r>
    </w:p>
    <w:p w:rsidR="007705F8" w:rsidRPr="007A0E34" w:rsidRDefault="007705F8" w:rsidP="007A0E34">
      <w:pPr>
        <w:autoSpaceDE w:val="0"/>
        <w:autoSpaceDN w:val="0"/>
        <w:adjustRightInd w:val="0"/>
        <w:jc w:val="both"/>
        <w:rPr>
          <w:rFonts w:ascii="Arial" w:hAnsi="Arial" w:cs="Arial"/>
          <w:b/>
          <w:sz w:val="20"/>
          <w:szCs w:val="20"/>
        </w:rPr>
      </w:pPr>
      <w:r w:rsidRPr="007A0E34">
        <w:rPr>
          <w:rFonts w:ascii="Arial" w:hAnsi="Arial" w:cs="Arial"/>
          <w:bCs/>
          <w:sz w:val="20"/>
          <w:szCs w:val="20"/>
        </w:rPr>
        <w:t>En caso de producirse una contingencia, se interrumpirá inmediatamente todo tipo de trabajo o actividad.</w:t>
      </w:r>
    </w:p>
    <w:p w:rsidR="007705F8" w:rsidRPr="007A0E34" w:rsidRDefault="007705F8" w:rsidP="007A0E34">
      <w:pPr>
        <w:pStyle w:val="Textoindependiente"/>
        <w:rPr>
          <w:rFonts w:ascii="Arial" w:hAnsi="Arial" w:cs="Arial"/>
          <w:b w:val="0"/>
          <w:bCs/>
        </w:rPr>
      </w:pPr>
      <w:r w:rsidRPr="007A0E34">
        <w:rPr>
          <w:rFonts w:ascii="Arial" w:hAnsi="Arial" w:cs="Arial"/>
          <w:b w:val="0"/>
        </w:rPr>
        <w:t xml:space="preserve">Es obligación del CONTRATISTA, conocer antes de la realización de cualquier actividad o trabajo en la locación, los lineamientos del Plan de Contingencias, vías de evacuación, roles, etc. </w:t>
      </w:r>
      <w:r w:rsidRPr="007A0E34">
        <w:rPr>
          <w:rFonts w:ascii="Arial" w:hAnsi="Arial" w:cs="Arial"/>
          <w:b w:val="0"/>
          <w:bCs/>
        </w:rPr>
        <w:t xml:space="preserve">Dicha información será suministrada por </w:t>
      </w:r>
      <w:smartTag w:uri="urn:schemas-microsoft-com:office:smarttags" w:element="PersonName">
        <w:smartTagPr>
          <w:attr w:name="ProductID" w:val="La UNQ"/>
        </w:smartTagPr>
        <w:r w:rsidRPr="007A0E34">
          <w:rPr>
            <w:rFonts w:ascii="Arial" w:hAnsi="Arial" w:cs="Arial"/>
            <w:b w:val="0"/>
            <w:bCs/>
          </w:rPr>
          <w:t>la UNQ</w:t>
        </w:r>
      </w:smartTag>
    </w:p>
    <w:p w:rsidR="007705F8" w:rsidRPr="007A0E34" w:rsidRDefault="007705F8" w:rsidP="007A0E34">
      <w:pPr>
        <w:autoSpaceDE w:val="0"/>
        <w:autoSpaceDN w:val="0"/>
        <w:adjustRightInd w:val="0"/>
        <w:jc w:val="both"/>
        <w:rPr>
          <w:rFonts w:ascii="Arial" w:hAnsi="Arial" w:cs="Arial"/>
          <w:sz w:val="20"/>
          <w:szCs w:val="20"/>
        </w:rPr>
      </w:pPr>
    </w:p>
    <w:p w:rsidR="007705F8" w:rsidRPr="007A0E34" w:rsidRDefault="007705F8" w:rsidP="007A0E34">
      <w:pPr>
        <w:autoSpaceDE w:val="0"/>
        <w:autoSpaceDN w:val="0"/>
        <w:adjustRightInd w:val="0"/>
        <w:jc w:val="both"/>
        <w:rPr>
          <w:rFonts w:ascii="Arial" w:hAnsi="Arial" w:cs="Arial"/>
          <w:b/>
          <w:sz w:val="20"/>
          <w:szCs w:val="20"/>
        </w:rPr>
      </w:pPr>
      <w:r w:rsidRPr="007A0E34">
        <w:rPr>
          <w:rFonts w:ascii="Arial" w:hAnsi="Arial" w:cs="Arial"/>
          <w:b/>
          <w:sz w:val="20"/>
          <w:szCs w:val="20"/>
        </w:rPr>
        <w:t>7.- PROTECCIÓN AMBIENTAL</w:t>
      </w:r>
    </w:p>
    <w:p w:rsidR="007705F8" w:rsidRPr="007A0E34" w:rsidRDefault="007705F8" w:rsidP="007A0E34">
      <w:pPr>
        <w:autoSpaceDE w:val="0"/>
        <w:autoSpaceDN w:val="0"/>
        <w:adjustRightInd w:val="0"/>
        <w:jc w:val="both"/>
        <w:rPr>
          <w:rFonts w:ascii="Arial" w:hAnsi="Arial" w:cs="Arial"/>
          <w:bCs/>
          <w:sz w:val="20"/>
          <w:szCs w:val="20"/>
        </w:rPr>
      </w:pPr>
      <w:smartTag w:uri="urn:schemas-microsoft-com:office:smarttags" w:element="PersonName">
        <w:smartTagPr>
          <w:attr w:name="ProductID" w:val="La UNQ"/>
        </w:smartTagPr>
        <w:r w:rsidRPr="007A0E34">
          <w:rPr>
            <w:rFonts w:ascii="Arial" w:hAnsi="Arial" w:cs="Arial"/>
            <w:bCs/>
            <w:sz w:val="20"/>
            <w:szCs w:val="20"/>
          </w:rPr>
          <w:t xml:space="preserve">La </w:t>
        </w:r>
        <w:r w:rsidRPr="007A0E34">
          <w:rPr>
            <w:rFonts w:ascii="Arial" w:hAnsi="Arial" w:cs="Arial"/>
            <w:color w:val="000000"/>
            <w:sz w:val="20"/>
            <w:szCs w:val="20"/>
          </w:rPr>
          <w:t>UNQ</w:t>
        </w:r>
      </w:smartTag>
      <w:r w:rsidRPr="007A0E34">
        <w:rPr>
          <w:rFonts w:ascii="Arial" w:hAnsi="Arial" w:cs="Arial"/>
          <w:bCs/>
          <w:sz w:val="20"/>
          <w:szCs w:val="20"/>
        </w:rPr>
        <w:t xml:space="preserve"> presta especial cuidado a las reglamentaciones referentes a la prevención de contaminación del aire, agua, suelo y producción de ruido para el área de ejecución de las tareas. El CONTRATISTA deberá tener la misma consideración durante la realización de los trabajos y actividades aportando propuestas para la disposición de desperdicios y arreglos para drenaje durante las tareas, las que deberán ser aprobadas por </w:t>
      </w:r>
      <w:smartTag w:uri="urn:schemas-microsoft-com:office:smarttags" w:element="PersonName">
        <w:smartTagPr>
          <w:attr w:name="ProductID" w:val="la UNQ."/>
        </w:smartTagPr>
        <w:r w:rsidRPr="007A0E34">
          <w:rPr>
            <w:rFonts w:ascii="Arial" w:hAnsi="Arial" w:cs="Arial"/>
            <w:color w:val="000000"/>
            <w:sz w:val="20"/>
            <w:szCs w:val="20"/>
          </w:rPr>
          <w:t>la UNQ</w:t>
        </w:r>
        <w:r w:rsidRPr="007A0E34">
          <w:rPr>
            <w:rFonts w:ascii="Arial" w:hAnsi="Arial" w:cs="Arial"/>
            <w:bCs/>
            <w:sz w:val="20"/>
            <w:szCs w:val="20"/>
          </w:rPr>
          <w:t>.</w:t>
        </w:r>
      </w:smartTag>
    </w:p>
    <w:p w:rsidR="007705F8" w:rsidRPr="007A0E34" w:rsidRDefault="007705F8" w:rsidP="007A0E34">
      <w:pPr>
        <w:autoSpaceDE w:val="0"/>
        <w:autoSpaceDN w:val="0"/>
        <w:adjustRightInd w:val="0"/>
        <w:spacing w:before="120"/>
        <w:jc w:val="both"/>
        <w:rPr>
          <w:rFonts w:ascii="Arial" w:hAnsi="Arial" w:cs="Arial"/>
          <w:bCs/>
          <w:sz w:val="20"/>
          <w:szCs w:val="20"/>
        </w:rPr>
      </w:pPr>
      <w:r w:rsidRPr="007A0E34">
        <w:rPr>
          <w:rFonts w:ascii="Arial" w:hAnsi="Arial" w:cs="Arial"/>
          <w:bCs/>
          <w:sz w:val="20"/>
          <w:szCs w:val="20"/>
        </w:rPr>
        <w:t>Todo impacto ambiental originado en fallas de diseño, fabricación, montaje y/o cualquier otra tarea o actividad prestada por el CONTRATISTA con motivo de la ejecución de los trabajos serán de su exclusiva responsabilidad.</w:t>
      </w:r>
    </w:p>
    <w:p w:rsidR="007705F8" w:rsidRPr="007A0E34" w:rsidRDefault="007705F8" w:rsidP="007A0E34">
      <w:pPr>
        <w:autoSpaceDE w:val="0"/>
        <w:autoSpaceDN w:val="0"/>
        <w:adjustRightInd w:val="0"/>
        <w:spacing w:before="120"/>
        <w:jc w:val="both"/>
        <w:rPr>
          <w:rFonts w:ascii="Arial" w:hAnsi="Arial" w:cs="Arial"/>
          <w:bCs/>
          <w:sz w:val="20"/>
          <w:szCs w:val="20"/>
        </w:rPr>
      </w:pPr>
      <w:r w:rsidRPr="007A0E34">
        <w:rPr>
          <w:rFonts w:ascii="Arial" w:hAnsi="Arial" w:cs="Arial"/>
          <w:bCs/>
          <w:sz w:val="20"/>
          <w:szCs w:val="20"/>
        </w:rPr>
        <w:t xml:space="preserve">El CONTRATISTA está obligado a pagar todos los gastos de remediación ambiental, multas, sanciones y/o cualquier otra erogación derivada directa o indirectamente de tales daños, debiendo mantener indemne a </w:t>
      </w:r>
      <w:smartTag w:uri="urn:schemas-microsoft-com:office:smarttags" w:element="PersonName">
        <w:smartTagPr>
          <w:attr w:name="ProductID" w:val="La UNQ"/>
        </w:smartTagPr>
        <w:r w:rsidRPr="007A0E34">
          <w:rPr>
            <w:rFonts w:ascii="Arial" w:hAnsi="Arial" w:cs="Arial"/>
            <w:bCs/>
            <w:sz w:val="20"/>
            <w:szCs w:val="20"/>
          </w:rPr>
          <w:t xml:space="preserve">la </w:t>
        </w:r>
        <w:r w:rsidRPr="007A0E34">
          <w:rPr>
            <w:rFonts w:ascii="Arial" w:hAnsi="Arial" w:cs="Arial"/>
            <w:color w:val="000000"/>
            <w:sz w:val="20"/>
            <w:szCs w:val="20"/>
          </w:rPr>
          <w:t>UNQ</w:t>
        </w:r>
      </w:smartTag>
      <w:r w:rsidRPr="007A0E34">
        <w:rPr>
          <w:rFonts w:ascii="Arial" w:hAnsi="Arial" w:cs="Arial"/>
          <w:bCs/>
          <w:sz w:val="20"/>
          <w:szCs w:val="20"/>
        </w:rPr>
        <w:t xml:space="preserve"> de todo reclamo o gasto.</w:t>
      </w:r>
    </w:p>
    <w:p w:rsidR="007705F8" w:rsidRPr="007A0E34" w:rsidRDefault="007705F8" w:rsidP="007A0E34">
      <w:pPr>
        <w:autoSpaceDE w:val="0"/>
        <w:autoSpaceDN w:val="0"/>
        <w:adjustRightInd w:val="0"/>
        <w:jc w:val="both"/>
        <w:rPr>
          <w:rFonts w:ascii="Arial" w:hAnsi="Arial" w:cs="Arial"/>
          <w:sz w:val="20"/>
          <w:szCs w:val="20"/>
        </w:rPr>
      </w:pPr>
    </w:p>
    <w:p w:rsidR="007705F8" w:rsidRPr="007A0E34" w:rsidRDefault="00976A8A" w:rsidP="007A0E34">
      <w:pPr>
        <w:autoSpaceDE w:val="0"/>
        <w:autoSpaceDN w:val="0"/>
        <w:adjustRightInd w:val="0"/>
        <w:jc w:val="both"/>
        <w:rPr>
          <w:rFonts w:ascii="Arial" w:hAnsi="Arial" w:cs="Arial"/>
          <w:b/>
          <w:sz w:val="20"/>
          <w:szCs w:val="20"/>
        </w:rPr>
      </w:pPr>
      <w:r>
        <w:rPr>
          <w:rFonts w:ascii="Arial" w:hAnsi="Arial" w:cs="Arial"/>
          <w:b/>
          <w:sz w:val="20"/>
          <w:szCs w:val="20"/>
        </w:rPr>
        <w:br w:type="page"/>
      </w:r>
      <w:r w:rsidR="007705F8" w:rsidRPr="007A0E34">
        <w:rPr>
          <w:rFonts w:ascii="Arial" w:hAnsi="Arial" w:cs="Arial"/>
          <w:b/>
          <w:sz w:val="20"/>
          <w:szCs w:val="20"/>
        </w:rPr>
        <w:lastRenderedPageBreak/>
        <w:t xml:space="preserve">8.- DERECHO DE </w:t>
      </w:r>
      <w:smartTag w:uri="urn:schemas-microsoft-com:office:smarttags" w:element="PersonName">
        <w:smartTagPr>
          <w:attr w:name="ProductID" w:val="la Universidad Nacional"/>
        </w:smartTagPr>
        <w:r w:rsidR="007705F8" w:rsidRPr="007A0E34">
          <w:rPr>
            <w:rFonts w:ascii="Arial" w:hAnsi="Arial" w:cs="Arial"/>
            <w:b/>
            <w:sz w:val="20"/>
            <w:szCs w:val="20"/>
          </w:rPr>
          <w:t>LA UNIVERSIDAD NACIONAL</w:t>
        </w:r>
      </w:smartTag>
      <w:r w:rsidR="007705F8" w:rsidRPr="007A0E34">
        <w:rPr>
          <w:rFonts w:ascii="Arial" w:hAnsi="Arial" w:cs="Arial"/>
          <w:b/>
          <w:sz w:val="20"/>
          <w:szCs w:val="20"/>
        </w:rPr>
        <w:t xml:space="preserve"> DE QUILMES</w:t>
      </w:r>
    </w:p>
    <w:p w:rsidR="007705F8" w:rsidRPr="007A0E34" w:rsidRDefault="007705F8" w:rsidP="007A0E34">
      <w:pPr>
        <w:tabs>
          <w:tab w:val="left" w:pos="1917"/>
        </w:tabs>
        <w:autoSpaceDE w:val="0"/>
        <w:autoSpaceDN w:val="0"/>
        <w:adjustRightInd w:val="0"/>
        <w:jc w:val="both"/>
        <w:rPr>
          <w:rFonts w:ascii="Arial" w:hAnsi="Arial" w:cs="Arial"/>
          <w:bCs/>
          <w:sz w:val="20"/>
          <w:szCs w:val="20"/>
        </w:rPr>
      </w:pPr>
      <w:smartTag w:uri="urn:schemas-microsoft-com:office:smarttags" w:element="PersonName">
        <w:smartTagPr>
          <w:attr w:name="ProductID" w:val="La UNQ"/>
        </w:smartTagPr>
        <w:r w:rsidRPr="007A0E34">
          <w:rPr>
            <w:rFonts w:ascii="Arial" w:hAnsi="Arial" w:cs="Arial"/>
            <w:bCs/>
            <w:sz w:val="20"/>
            <w:szCs w:val="20"/>
          </w:rPr>
          <w:t xml:space="preserve">La </w:t>
        </w:r>
        <w:r w:rsidRPr="007A0E34">
          <w:rPr>
            <w:rFonts w:ascii="Arial" w:hAnsi="Arial" w:cs="Arial"/>
            <w:color w:val="000000"/>
            <w:sz w:val="20"/>
            <w:szCs w:val="20"/>
          </w:rPr>
          <w:t>UNQ</w:t>
        </w:r>
      </w:smartTag>
      <w:r w:rsidRPr="007A0E34">
        <w:rPr>
          <w:rFonts w:ascii="Arial" w:hAnsi="Arial" w:cs="Arial"/>
          <w:bCs/>
          <w:sz w:val="20"/>
          <w:szCs w:val="20"/>
        </w:rPr>
        <w:t xml:space="preserve"> a través de </w:t>
      </w:r>
      <w:smartTag w:uri="urn:schemas-microsoft-com:office:smarttags" w:element="PersonName">
        <w:smartTagPr>
          <w:attr w:name="ProductID" w:val="la DIRECCION DE"/>
        </w:smartTagPr>
        <w:r w:rsidRPr="007A0E34">
          <w:rPr>
            <w:rFonts w:ascii="Arial" w:hAnsi="Arial" w:cs="Arial"/>
            <w:bCs/>
            <w:sz w:val="20"/>
            <w:szCs w:val="20"/>
          </w:rPr>
          <w:t>la DIRECCION DE</w:t>
        </w:r>
      </w:smartTag>
      <w:r w:rsidRPr="007A0E34">
        <w:rPr>
          <w:rFonts w:ascii="Arial" w:hAnsi="Arial" w:cs="Arial"/>
          <w:bCs/>
          <w:sz w:val="20"/>
          <w:szCs w:val="20"/>
        </w:rPr>
        <w:t xml:space="preserve"> HABITAT, podrá en cualquier momento, solicitar la exclusión de algún integrante del plantel del CONTRATISTA y/o subcontratista, de cualquier operario o empleado que a su solo juicio no desempeñe sus tareas en forma segura, arriesgando su integridad física, la de sus compañeros y/o los bienes de </w:t>
      </w:r>
      <w:smartTag w:uri="urn:schemas-microsoft-com:office:smarttags" w:element="PersonName">
        <w:smartTagPr>
          <w:attr w:name="ProductID" w:val="la UNQ."/>
        </w:smartTagPr>
        <w:r w:rsidRPr="007A0E34">
          <w:rPr>
            <w:rFonts w:ascii="Arial" w:hAnsi="Arial" w:cs="Arial"/>
            <w:bCs/>
            <w:sz w:val="20"/>
            <w:szCs w:val="20"/>
          </w:rPr>
          <w:t xml:space="preserve">la </w:t>
        </w:r>
        <w:r w:rsidRPr="007A0E34">
          <w:rPr>
            <w:rFonts w:ascii="Arial" w:hAnsi="Arial" w:cs="Arial"/>
            <w:color w:val="000000"/>
            <w:sz w:val="20"/>
            <w:szCs w:val="20"/>
          </w:rPr>
          <w:t>UNQ</w:t>
        </w:r>
        <w:r w:rsidRPr="007A0E34">
          <w:rPr>
            <w:rFonts w:ascii="Arial" w:hAnsi="Arial" w:cs="Arial"/>
            <w:bCs/>
            <w:sz w:val="20"/>
            <w:szCs w:val="20"/>
          </w:rPr>
          <w:t>.</w:t>
        </w:r>
      </w:smartTag>
    </w:p>
    <w:p w:rsidR="007705F8" w:rsidRPr="007A0E34" w:rsidRDefault="007705F8" w:rsidP="007A0E34">
      <w:pPr>
        <w:autoSpaceDE w:val="0"/>
        <w:autoSpaceDN w:val="0"/>
        <w:adjustRightInd w:val="0"/>
        <w:jc w:val="both"/>
        <w:rPr>
          <w:rFonts w:ascii="Arial" w:hAnsi="Arial" w:cs="Arial"/>
          <w:bCs/>
          <w:sz w:val="20"/>
          <w:szCs w:val="20"/>
        </w:rPr>
      </w:pPr>
    </w:p>
    <w:p w:rsidR="007705F8" w:rsidRPr="007A0E34" w:rsidRDefault="007705F8" w:rsidP="007A0E34">
      <w:pPr>
        <w:autoSpaceDE w:val="0"/>
        <w:autoSpaceDN w:val="0"/>
        <w:adjustRightInd w:val="0"/>
        <w:jc w:val="both"/>
        <w:rPr>
          <w:rFonts w:ascii="Arial" w:hAnsi="Arial" w:cs="Arial"/>
          <w:b/>
          <w:sz w:val="20"/>
          <w:szCs w:val="20"/>
        </w:rPr>
      </w:pPr>
      <w:r w:rsidRPr="007A0E34">
        <w:rPr>
          <w:rFonts w:ascii="Arial" w:hAnsi="Arial" w:cs="Arial"/>
          <w:b/>
          <w:sz w:val="20"/>
          <w:szCs w:val="20"/>
        </w:rPr>
        <w:t xml:space="preserve">9.- </w:t>
      </w:r>
      <w:r w:rsidR="00C34C48">
        <w:rPr>
          <w:rFonts w:ascii="Arial" w:hAnsi="Arial" w:cs="Arial"/>
          <w:b/>
          <w:sz w:val="20"/>
          <w:szCs w:val="20"/>
        </w:rPr>
        <w:t xml:space="preserve">NORMATIVA </w:t>
      </w:r>
      <w:r w:rsidR="00C34C48" w:rsidRPr="007A0E34">
        <w:rPr>
          <w:rFonts w:ascii="Arial" w:hAnsi="Arial" w:cs="Arial"/>
          <w:b/>
          <w:sz w:val="20"/>
          <w:szCs w:val="20"/>
        </w:rPr>
        <w:t>DE REFERENCIA</w:t>
      </w:r>
      <w:r w:rsidR="00C34C48">
        <w:rPr>
          <w:rFonts w:ascii="Arial" w:hAnsi="Arial" w:cs="Arial"/>
          <w:b/>
          <w:sz w:val="20"/>
          <w:szCs w:val="20"/>
        </w:rPr>
        <w:t xml:space="preserve"> CON LA QUE DEBERÁ CUMPLIR EL CONTRATISTA</w:t>
      </w:r>
      <w:r w:rsidR="00C34C48" w:rsidRPr="007A0E34">
        <w:rPr>
          <w:rFonts w:ascii="Arial" w:hAnsi="Arial" w:cs="Arial"/>
          <w:b/>
          <w:sz w:val="20"/>
          <w:szCs w:val="20"/>
        </w:rPr>
        <w:t>.</w:t>
      </w:r>
    </w:p>
    <w:p w:rsidR="007705F8" w:rsidRPr="007A0E34" w:rsidRDefault="007705F8" w:rsidP="007A0E34">
      <w:pPr>
        <w:numPr>
          <w:ilvl w:val="0"/>
          <w:numId w:val="8"/>
        </w:numPr>
        <w:tabs>
          <w:tab w:val="num" w:pos="1080"/>
        </w:tabs>
        <w:autoSpaceDE w:val="0"/>
        <w:autoSpaceDN w:val="0"/>
        <w:adjustRightInd w:val="0"/>
        <w:ind w:left="1080"/>
        <w:jc w:val="both"/>
        <w:rPr>
          <w:rFonts w:ascii="Arial" w:hAnsi="Arial" w:cs="Arial"/>
          <w:bCs/>
          <w:sz w:val="20"/>
          <w:szCs w:val="20"/>
        </w:rPr>
      </w:pPr>
      <w:r w:rsidRPr="007A0E34">
        <w:rPr>
          <w:rFonts w:ascii="Arial" w:hAnsi="Arial" w:cs="Arial"/>
          <w:bCs/>
          <w:sz w:val="20"/>
          <w:szCs w:val="20"/>
        </w:rPr>
        <w:t>Ley 19.587 (Seguridad e Higiene), su Decreto Reglamentario 351 / 79,  Decreto 1338 / 96,  Resolución 444 / 91.</w:t>
      </w:r>
    </w:p>
    <w:p w:rsidR="000C51D8" w:rsidRPr="007A0E34" w:rsidRDefault="000C51D8" w:rsidP="007A0E34">
      <w:pPr>
        <w:numPr>
          <w:ilvl w:val="0"/>
          <w:numId w:val="8"/>
        </w:numPr>
        <w:tabs>
          <w:tab w:val="num" w:pos="1080"/>
        </w:tabs>
        <w:autoSpaceDE w:val="0"/>
        <w:autoSpaceDN w:val="0"/>
        <w:adjustRightInd w:val="0"/>
        <w:ind w:left="1080"/>
        <w:jc w:val="both"/>
        <w:rPr>
          <w:rFonts w:ascii="Arial" w:hAnsi="Arial" w:cs="Arial"/>
          <w:bCs/>
          <w:sz w:val="20"/>
          <w:szCs w:val="20"/>
        </w:rPr>
      </w:pPr>
      <w:r w:rsidRPr="007A0E34">
        <w:rPr>
          <w:rFonts w:ascii="Arial" w:hAnsi="Arial" w:cs="Arial"/>
          <w:bCs/>
          <w:sz w:val="20"/>
          <w:szCs w:val="20"/>
        </w:rPr>
        <w:t xml:space="preserve">Decreto 911/96, Reglamento para la industria de la Construcción, y modificatorias, </w:t>
      </w:r>
      <w:r w:rsidR="007705F8" w:rsidRPr="007A0E34">
        <w:rPr>
          <w:rFonts w:ascii="Arial" w:hAnsi="Arial" w:cs="Arial"/>
          <w:bCs/>
          <w:sz w:val="20"/>
          <w:szCs w:val="20"/>
        </w:rPr>
        <w:t>Resolución 231/96, Resolución SRT 051/97, Resolución SRT 035/98, Resolución 319/99</w:t>
      </w:r>
      <w:r w:rsidRPr="007A0E34">
        <w:rPr>
          <w:rFonts w:ascii="Arial" w:hAnsi="Arial" w:cs="Arial"/>
          <w:bCs/>
          <w:sz w:val="20"/>
          <w:szCs w:val="20"/>
        </w:rPr>
        <w:t>, Resolución 550/2011, etc</w:t>
      </w:r>
      <w:r w:rsidR="00C34C48">
        <w:rPr>
          <w:rFonts w:ascii="Arial" w:hAnsi="Arial" w:cs="Arial"/>
          <w:bCs/>
          <w:sz w:val="20"/>
          <w:szCs w:val="20"/>
        </w:rPr>
        <w:t>.</w:t>
      </w:r>
    </w:p>
    <w:p w:rsidR="000C51D8" w:rsidRPr="007A0E34" w:rsidRDefault="000C51D8" w:rsidP="007A0E34">
      <w:pPr>
        <w:numPr>
          <w:ilvl w:val="0"/>
          <w:numId w:val="8"/>
        </w:numPr>
        <w:tabs>
          <w:tab w:val="num" w:pos="1080"/>
        </w:tabs>
        <w:autoSpaceDE w:val="0"/>
        <w:autoSpaceDN w:val="0"/>
        <w:adjustRightInd w:val="0"/>
        <w:ind w:left="1080"/>
        <w:jc w:val="both"/>
        <w:rPr>
          <w:rFonts w:ascii="Arial" w:hAnsi="Arial" w:cs="Arial"/>
          <w:bCs/>
          <w:sz w:val="20"/>
          <w:szCs w:val="20"/>
        </w:rPr>
      </w:pPr>
      <w:r w:rsidRPr="007A0E34">
        <w:rPr>
          <w:rFonts w:ascii="Arial" w:hAnsi="Arial" w:cs="Arial"/>
          <w:bCs/>
          <w:sz w:val="20"/>
          <w:szCs w:val="20"/>
        </w:rPr>
        <w:t xml:space="preserve">La totalidad de Normativa y Legislación vigente en la materia de prevención laboral, </w:t>
      </w:r>
      <w:r w:rsidR="00C34C48" w:rsidRPr="007A0E34">
        <w:rPr>
          <w:rFonts w:ascii="Arial" w:hAnsi="Arial" w:cs="Arial"/>
          <w:bCs/>
          <w:sz w:val="20"/>
          <w:szCs w:val="20"/>
        </w:rPr>
        <w:t xml:space="preserve">tanto </w:t>
      </w:r>
      <w:r w:rsidRPr="007A0E34">
        <w:rPr>
          <w:rFonts w:ascii="Arial" w:hAnsi="Arial" w:cs="Arial"/>
          <w:bCs/>
          <w:sz w:val="20"/>
          <w:szCs w:val="20"/>
        </w:rPr>
        <w:t>a nivel Provincial</w:t>
      </w:r>
      <w:r w:rsidR="00C34C48">
        <w:rPr>
          <w:rFonts w:ascii="Arial" w:hAnsi="Arial" w:cs="Arial"/>
          <w:bCs/>
          <w:sz w:val="20"/>
          <w:szCs w:val="20"/>
        </w:rPr>
        <w:t>,</w:t>
      </w:r>
      <w:r w:rsidRPr="007A0E34">
        <w:rPr>
          <w:rFonts w:ascii="Arial" w:hAnsi="Arial" w:cs="Arial"/>
          <w:bCs/>
          <w:sz w:val="20"/>
          <w:szCs w:val="20"/>
        </w:rPr>
        <w:t xml:space="preserve"> como Nacional.</w:t>
      </w:r>
    </w:p>
    <w:p w:rsidR="007705F8" w:rsidRPr="007A0E34" w:rsidRDefault="007705F8" w:rsidP="007A0E34">
      <w:pPr>
        <w:numPr>
          <w:ilvl w:val="0"/>
          <w:numId w:val="8"/>
        </w:numPr>
        <w:tabs>
          <w:tab w:val="num" w:pos="1080"/>
        </w:tabs>
        <w:autoSpaceDE w:val="0"/>
        <w:autoSpaceDN w:val="0"/>
        <w:adjustRightInd w:val="0"/>
        <w:ind w:hanging="884"/>
        <w:jc w:val="both"/>
        <w:rPr>
          <w:rFonts w:ascii="Arial" w:hAnsi="Arial" w:cs="Arial"/>
          <w:bCs/>
          <w:sz w:val="20"/>
          <w:szCs w:val="20"/>
        </w:rPr>
      </w:pPr>
      <w:r w:rsidRPr="007A0E34">
        <w:rPr>
          <w:rFonts w:ascii="Arial" w:hAnsi="Arial" w:cs="Arial"/>
          <w:bCs/>
          <w:sz w:val="20"/>
          <w:szCs w:val="20"/>
        </w:rPr>
        <w:t>Ley 24.557  (A.R.T.),  Resolución 1069 / 91.</w:t>
      </w:r>
    </w:p>
    <w:p w:rsidR="007705F8" w:rsidRPr="007A0E34" w:rsidRDefault="007705F8" w:rsidP="007A0E34">
      <w:pPr>
        <w:numPr>
          <w:ilvl w:val="0"/>
          <w:numId w:val="8"/>
        </w:numPr>
        <w:tabs>
          <w:tab w:val="num" w:pos="1080"/>
        </w:tabs>
        <w:autoSpaceDE w:val="0"/>
        <w:autoSpaceDN w:val="0"/>
        <w:adjustRightInd w:val="0"/>
        <w:ind w:hanging="884"/>
        <w:jc w:val="both"/>
        <w:rPr>
          <w:rFonts w:ascii="Arial" w:hAnsi="Arial" w:cs="Arial"/>
          <w:bCs/>
          <w:sz w:val="20"/>
          <w:szCs w:val="20"/>
        </w:rPr>
      </w:pPr>
      <w:r w:rsidRPr="007A0E34">
        <w:rPr>
          <w:rFonts w:ascii="Arial" w:hAnsi="Arial" w:cs="Arial"/>
          <w:bCs/>
          <w:sz w:val="20"/>
          <w:szCs w:val="20"/>
        </w:rPr>
        <w:t>Ley 24.449,  (Tránsito) su Decreto 646/95 y Resolución complementaria 195/97</w:t>
      </w:r>
    </w:p>
    <w:p w:rsidR="007705F8" w:rsidRPr="007A0E34" w:rsidRDefault="007705F8" w:rsidP="007A0E34">
      <w:pPr>
        <w:numPr>
          <w:ilvl w:val="0"/>
          <w:numId w:val="8"/>
        </w:numPr>
        <w:tabs>
          <w:tab w:val="num" w:pos="1080"/>
        </w:tabs>
        <w:autoSpaceDE w:val="0"/>
        <w:autoSpaceDN w:val="0"/>
        <w:adjustRightInd w:val="0"/>
        <w:ind w:hanging="884"/>
        <w:jc w:val="both"/>
        <w:rPr>
          <w:rFonts w:ascii="Arial" w:hAnsi="Arial" w:cs="Arial"/>
          <w:bCs/>
          <w:sz w:val="20"/>
          <w:szCs w:val="20"/>
        </w:rPr>
      </w:pPr>
      <w:r w:rsidRPr="007A0E34">
        <w:rPr>
          <w:rFonts w:ascii="Arial" w:hAnsi="Arial" w:cs="Arial"/>
          <w:bCs/>
          <w:sz w:val="20"/>
          <w:szCs w:val="20"/>
        </w:rPr>
        <w:t xml:space="preserve"> Ley 24.051 “Residuos Peligrosos”,</w:t>
      </w:r>
    </w:p>
    <w:p w:rsidR="007705F8" w:rsidRPr="007A0E34" w:rsidRDefault="007705F8" w:rsidP="007A0E34">
      <w:pPr>
        <w:numPr>
          <w:ilvl w:val="0"/>
          <w:numId w:val="8"/>
        </w:numPr>
        <w:tabs>
          <w:tab w:val="num" w:pos="1080"/>
        </w:tabs>
        <w:autoSpaceDE w:val="0"/>
        <w:autoSpaceDN w:val="0"/>
        <w:adjustRightInd w:val="0"/>
        <w:ind w:left="1080"/>
        <w:jc w:val="both"/>
        <w:rPr>
          <w:rFonts w:ascii="Arial" w:hAnsi="Arial" w:cs="Arial"/>
          <w:bCs/>
          <w:sz w:val="20"/>
          <w:szCs w:val="20"/>
        </w:rPr>
      </w:pPr>
      <w:r w:rsidRPr="007A0E34">
        <w:rPr>
          <w:rFonts w:ascii="Arial" w:hAnsi="Arial" w:cs="Arial"/>
          <w:bCs/>
          <w:sz w:val="20"/>
          <w:szCs w:val="20"/>
        </w:rPr>
        <w:t>AR 10.1.1 y AR 7.11.1  (Seguridad Radiológica y Permiso para Operadores) de ARN</w:t>
      </w:r>
    </w:p>
    <w:p w:rsidR="007705F8" w:rsidRPr="007A0E34" w:rsidRDefault="007705F8" w:rsidP="007A0E34">
      <w:pPr>
        <w:tabs>
          <w:tab w:val="left" w:pos="540"/>
        </w:tabs>
        <w:autoSpaceDE w:val="0"/>
        <w:autoSpaceDN w:val="0"/>
        <w:adjustRightInd w:val="0"/>
        <w:jc w:val="both"/>
        <w:rPr>
          <w:rFonts w:ascii="Arial" w:hAnsi="Arial" w:cs="Arial"/>
          <w:b/>
          <w:sz w:val="20"/>
          <w:szCs w:val="20"/>
        </w:rPr>
      </w:pPr>
    </w:p>
    <w:p w:rsidR="004D4F2A" w:rsidRPr="007A0E34" w:rsidRDefault="00633AEA" w:rsidP="00142A24">
      <w:pPr>
        <w:autoSpaceDE w:val="0"/>
        <w:autoSpaceDN w:val="0"/>
        <w:adjustRightInd w:val="0"/>
        <w:jc w:val="both"/>
        <w:rPr>
          <w:rFonts w:ascii="Arial" w:hAnsi="Arial" w:cs="Arial"/>
          <w:b/>
          <w:bCs/>
          <w:sz w:val="20"/>
          <w:szCs w:val="20"/>
        </w:rPr>
      </w:pPr>
      <w:r w:rsidRPr="007A0E34">
        <w:rPr>
          <w:rFonts w:ascii="Arial" w:hAnsi="Arial" w:cs="Arial"/>
          <w:b/>
          <w:sz w:val="20"/>
          <w:szCs w:val="20"/>
        </w:rPr>
        <w:t xml:space="preserve">10.- </w:t>
      </w:r>
      <w:r w:rsidRPr="007A0E34">
        <w:rPr>
          <w:rFonts w:ascii="Arial" w:hAnsi="Arial" w:cs="Arial"/>
          <w:b/>
          <w:bCs/>
          <w:sz w:val="20"/>
          <w:szCs w:val="20"/>
        </w:rPr>
        <w:t>SERVICIO DE HIGIENE Y SEGURIDAD Y MEDIO AMBIENTE DE TRABAJO DEL CONTRATISTA</w:t>
      </w:r>
    </w:p>
    <w:p w:rsidR="004D4F2A" w:rsidRPr="007A0E34" w:rsidRDefault="004D4F2A" w:rsidP="00142A24">
      <w:pPr>
        <w:jc w:val="both"/>
        <w:rPr>
          <w:rFonts w:ascii="Arial" w:hAnsi="Arial" w:cs="Arial"/>
          <w:bCs/>
          <w:sz w:val="20"/>
          <w:szCs w:val="20"/>
        </w:rPr>
      </w:pPr>
      <w:r w:rsidRPr="007A0E34">
        <w:rPr>
          <w:rFonts w:ascii="Arial" w:hAnsi="Arial" w:cs="Arial"/>
          <w:bCs/>
          <w:sz w:val="20"/>
          <w:szCs w:val="20"/>
        </w:rPr>
        <w:t>El contratista deberá contar con un profesional de Higiene y Seguridad matriculado, quien deberá cumplir</w:t>
      </w:r>
      <w:r w:rsidR="00633AEA" w:rsidRPr="007A0E34">
        <w:rPr>
          <w:rFonts w:ascii="Arial" w:hAnsi="Arial" w:cs="Arial"/>
          <w:bCs/>
          <w:sz w:val="20"/>
          <w:szCs w:val="20"/>
        </w:rPr>
        <w:t xml:space="preserve"> </w:t>
      </w:r>
      <w:r w:rsidRPr="007A0E34">
        <w:rPr>
          <w:rFonts w:ascii="Arial" w:hAnsi="Arial" w:cs="Arial"/>
          <w:bCs/>
          <w:sz w:val="20"/>
          <w:szCs w:val="20"/>
        </w:rPr>
        <w:t xml:space="preserve">con la cantidad de horas semanales según </w:t>
      </w:r>
      <w:r w:rsidR="00C7139E">
        <w:rPr>
          <w:rFonts w:ascii="Arial" w:hAnsi="Arial" w:cs="Arial"/>
          <w:bCs/>
          <w:sz w:val="20"/>
          <w:szCs w:val="20"/>
        </w:rPr>
        <w:t>lo dispuesto en decreto 1338/</w:t>
      </w:r>
      <w:r w:rsidR="00C7139E" w:rsidRPr="00FE4698">
        <w:rPr>
          <w:rFonts w:ascii="Arial" w:hAnsi="Arial" w:cs="Arial"/>
          <w:bCs/>
          <w:sz w:val="20"/>
          <w:szCs w:val="20"/>
        </w:rPr>
        <w:t>96 o Resolución 231/96 según corresponda.</w:t>
      </w:r>
    </w:p>
    <w:p w:rsidR="00633AEA" w:rsidRPr="007A0E34" w:rsidRDefault="004D4F2A" w:rsidP="00142A24">
      <w:pPr>
        <w:jc w:val="both"/>
        <w:rPr>
          <w:rFonts w:ascii="Arial" w:hAnsi="Arial" w:cs="Arial"/>
          <w:bCs/>
          <w:sz w:val="20"/>
          <w:szCs w:val="20"/>
        </w:rPr>
      </w:pPr>
      <w:r w:rsidRPr="007A0E34">
        <w:rPr>
          <w:rFonts w:ascii="Arial" w:hAnsi="Arial" w:cs="Arial"/>
          <w:bCs/>
          <w:sz w:val="20"/>
          <w:szCs w:val="20"/>
        </w:rPr>
        <w:t>El representante del contratista debe entregar</w:t>
      </w:r>
      <w:r w:rsidR="001133D9">
        <w:rPr>
          <w:rFonts w:ascii="Arial" w:hAnsi="Arial" w:cs="Arial"/>
          <w:bCs/>
          <w:sz w:val="20"/>
          <w:szCs w:val="20"/>
        </w:rPr>
        <w:t xml:space="preserve"> junto con lo requerido en el ítem 2</w:t>
      </w:r>
      <w:r w:rsidRPr="007A0E34">
        <w:rPr>
          <w:rFonts w:ascii="Arial" w:hAnsi="Arial" w:cs="Arial"/>
          <w:bCs/>
          <w:sz w:val="20"/>
          <w:szCs w:val="20"/>
        </w:rPr>
        <w:t xml:space="preserve">: </w:t>
      </w:r>
    </w:p>
    <w:p w:rsidR="006F6565" w:rsidRPr="007A0E34" w:rsidRDefault="004D4F2A" w:rsidP="00142A24">
      <w:pPr>
        <w:numPr>
          <w:ilvl w:val="0"/>
          <w:numId w:val="39"/>
        </w:numPr>
        <w:jc w:val="both"/>
        <w:rPr>
          <w:rFonts w:ascii="Arial" w:hAnsi="Arial" w:cs="Arial"/>
          <w:bCs/>
          <w:sz w:val="20"/>
          <w:szCs w:val="20"/>
        </w:rPr>
      </w:pPr>
      <w:r w:rsidRPr="007A0E34">
        <w:rPr>
          <w:rFonts w:ascii="Arial" w:hAnsi="Arial" w:cs="Arial"/>
          <w:bCs/>
          <w:sz w:val="20"/>
          <w:szCs w:val="20"/>
        </w:rPr>
        <w:t>Fotocopia de la matricula del Responsable Profesional Habilitado del Servicio de Higiene y Seguridad</w:t>
      </w:r>
    </w:p>
    <w:p w:rsidR="00633AEA" w:rsidRPr="007A0E34" w:rsidRDefault="00633AEA" w:rsidP="00142A24">
      <w:pPr>
        <w:numPr>
          <w:ilvl w:val="0"/>
          <w:numId w:val="39"/>
        </w:numPr>
        <w:jc w:val="both"/>
        <w:rPr>
          <w:rFonts w:ascii="Arial" w:hAnsi="Arial" w:cs="Arial"/>
          <w:bCs/>
          <w:sz w:val="20"/>
          <w:szCs w:val="20"/>
        </w:rPr>
      </w:pPr>
      <w:r w:rsidRPr="007A0E34">
        <w:rPr>
          <w:rFonts w:ascii="Arial" w:hAnsi="Arial" w:cs="Arial"/>
          <w:bCs/>
          <w:sz w:val="20"/>
          <w:szCs w:val="20"/>
        </w:rPr>
        <w:t>Número de Teléfono, Celular e email</w:t>
      </w:r>
    </w:p>
    <w:p w:rsidR="00BB1F01" w:rsidRPr="007A0E34" w:rsidRDefault="004D4F2A" w:rsidP="00142A24">
      <w:pPr>
        <w:jc w:val="both"/>
        <w:rPr>
          <w:rFonts w:ascii="Arial" w:hAnsi="Arial" w:cs="Arial"/>
          <w:bCs/>
          <w:sz w:val="20"/>
          <w:szCs w:val="20"/>
        </w:rPr>
      </w:pPr>
      <w:r w:rsidRPr="007A0E34">
        <w:rPr>
          <w:rFonts w:ascii="Arial" w:hAnsi="Arial" w:cs="Arial"/>
          <w:bCs/>
          <w:sz w:val="20"/>
          <w:szCs w:val="20"/>
        </w:rPr>
        <w:t>Están eximidos de contar con un Profesional de Higiene y Seguridad:</w:t>
      </w:r>
      <w:r w:rsidR="00FA4405" w:rsidRPr="007A0E34">
        <w:rPr>
          <w:rFonts w:ascii="Arial" w:hAnsi="Arial" w:cs="Arial"/>
          <w:bCs/>
          <w:sz w:val="20"/>
          <w:szCs w:val="20"/>
        </w:rPr>
        <w:t xml:space="preserve"> </w:t>
      </w:r>
    </w:p>
    <w:p w:rsidR="00BB1F01" w:rsidRPr="007A0E34" w:rsidRDefault="004D4F2A" w:rsidP="00142A24">
      <w:pPr>
        <w:ind w:left="708"/>
        <w:jc w:val="both"/>
        <w:rPr>
          <w:rFonts w:ascii="Arial" w:hAnsi="Arial" w:cs="Arial"/>
          <w:bCs/>
          <w:sz w:val="20"/>
          <w:szCs w:val="20"/>
        </w:rPr>
      </w:pPr>
      <w:r w:rsidRPr="007A0E34">
        <w:rPr>
          <w:rFonts w:ascii="Arial" w:hAnsi="Arial" w:cs="Arial"/>
          <w:bCs/>
          <w:sz w:val="20"/>
          <w:szCs w:val="20"/>
        </w:rPr>
        <w:t xml:space="preserve">a.  los trabajadores autónomos </w:t>
      </w:r>
      <w:r w:rsidR="00633AEA" w:rsidRPr="007A0E34">
        <w:rPr>
          <w:rFonts w:ascii="Arial" w:hAnsi="Arial" w:cs="Arial"/>
          <w:bCs/>
          <w:sz w:val="20"/>
          <w:szCs w:val="20"/>
        </w:rPr>
        <w:t>cuy</w:t>
      </w:r>
      <w:r w:rsidR="00FA4405" w:rsidRPr="007A0E34">
        <w:rPr>
          <w:rFonts w:ascii="Arial" w:hAnsi="Arial" w:cs="Arial"/>
          <w:bCs/>
          <w:sz w:val="20"/>
          <w:szCs w:val="20"/>
        </w:rPr>
        <w:t xml:space="preserve">a actividad no presente riesgos, </w:t>
      </w:r>
    </w:p>
    <w:p w:rsidR="00AC5D05" w:rsidRPr="007A0E34" w:rsidRDefault="004D4F2A" w:rsidP="00142A24">
      <w:pPr>
        <w:ind w:left="708"/>
        <w:jc w:val="both"/>
        <w:rPr>
          <w:rFonts w:ascii="Arial" w:hAnsi="Arial" w:cs="Arial"/>
          <w:bCs/>
          <w:sz w:val="20"/>
          <w:szCs w:val="20"/>
        </w:rPr>
      </w:pPr>
      <w:r w:rsidRPr="007A0E34">
        <w:rPr>
          <w:rFonts w:ascii="Arial" w:hAnsi="Arial" w:cs="Arial"/>
          <w:bCs/>
          <w:sz w:val="20"/>
          <w:szCs w:val="20"/>
        </w:rPr>
        <w:t>b.  empresas de servicios cuya actividad no presente riesgos.</w:t>
      </w:r>
    </w:p>
    <w:p w:rsidR="00AC5D05" w:rsidRDefault="00AC5D05" w:rsidP="00142A24">
      <w:pPr>
        <w:jc w:val="both"/>
        <w:rPr>
          <w:rFonts w:ascii="Arial" w:hAnsi="Arial" w:cs="Arial"/>
          <w:sz w:val="20"/>
          <w:szCs w:val="20"/>
        </w:rPr>
      </w:pPr>
    </w:p>
    <w:p w:rsidR="00E16380" w:rsidRPr="00142A24" w:rsidRDefault="00142A24" w:rsidP="00142A24">
      <w:pPr>
        <w:jc w:val="both"/>
        <w:rPr>
          <w:rFonts w:ascii="Arial" w:hAnsi="Arial" w:cs="Arial"/>
          <w:sz w:val="18"/>
          <w:szCs w:val="20"/>
        </w:rPr>
      </w:pPr>
      <w:r w:rsidRPr="00142A24">
        <w:rPr>
          <w:rFonts w:ascii="Arial" w:eastAsia="Times New Roman" w:hAnsi="Arial" w:cs="Arial"/>
          <w:sz w:val="20"/>
          <w:szCs w:val="22"/>
        </w:rPr>
        <w:t>Considerando las características y riesgos que conllevan los trabajos a desarrollarse en altura,</w:t>
      </w:r>
      <w:r w:rsidR="00853E11">
        <w:rPr>
          <w:rFonts w:ascii="Arial" w:eastAsia="Times New Roman" w:hAnsi="Arial" w:cs="Arial"/>
          <w:sz w:val="20"/>
          <w:szCs w:val="22"/>
        </w:rPr>
        <w:t xml:space="preserve"> demolición, excavación mayor a 1,2 metros,</w:t>
      </w:r>
      <w:r w:rsidR="00C356B5">
        <w:rPr>
          <w:rFonts w:ascii="Arial" w:eastAsia="Times New Roman" w:hAnsi="Arial" w:cs="Arial"/>
          <w:sz w:val="20"/>
          <w:szCs w:val="22"/>
        </w:rPr>
        <w:t xml:space="preserve"> submuracion y/u otras tareas especificas que pueda determine la UNQ, </w:t>
      </w:r>
      <w:r w:rsidRPr="00142A24">
        <w:rPr>
          <w:rFonts w:ascii="Arial" w:eastAsia="Times New Roman" w:hAnsi="Arial" w:cs="Arial"/>
          <w:sz w:val="20"/>
          <w:szCs w:val="22"/>
        </w:rPr>
        <w:t xml:space="preserve">el Contratista </w:t>
      </w:r>
      <w:r w:rsidR="00253E7B" w:rsidRPr="00142A24">
        <w:rPr>
          <w:rFonts w:ascii="Arial" w:eastAsia="Times New Roman" w:hAnsi="Arial" w:cs="Arial"/>
          <w:sz w:val="20"/>
          <w:szCs w:val="22"/>
        </w:rPr>
        <w:t>debe</w:t>
      </w:r>
      <w:r w:rsidR="00253E7B">
        <w:rPr>
          <w:rFonts w:ascii="Arial" w:eastAsia="Times New Roman" w:hAnsi="Arial" w:cs="Arial"/>
          <w:sz w:val="20"/>
          <w:szCs w:val="22"/>
        </w:rPr>
        <w:t>rá</w:t>
      </w:r>
      <w:r w:rsidRPr="00142A24">
        <w:rPr>
          <w:rFonts w:ascii="Arial" w:eastAsia="Times New Roman" w:hAnsi="Arial" w:cs="Arial"/>
          <w:sz w:val="20"/>
          <w:szCs w:val="22"/>
        </w:rPr>
        <w:t xml:space="preserve"> contar con la presencia permanente, en cada uno de los frentes de obra, de personal técnico, pudiendo ser el responsable del servicio de higiene y seguridad o un auxiliar del mismo, técnico en higiene y seguridad. Quien diariamente, mientras se ejecuten </w:t>
      </w:r>
      <w:r w:rsidR="00C356B5">
        <w:rPr>
          <w:rFonts w:ascii="Arial" w:eastAsia="Times New Roman" w:hAnsi="Arial" w:cs="Arial"/>
          <w:sz w:val="20"/>
          <w:szCs w:val="22"/>
        </w:rPr>
        <w:t xml:space="preserve">algunas de las </w:t>
      </w:r>
      <w:r w:rsidRPr="00142A24">
        <w:rPr>
          <w:rFonts w:ascii="Arial" w:eastAsia="Times New Roman" w:hAnsi="Arial" w:cs="Arial"/>
          <w:sz w:val="20"/>
          <w:szCs w:val="22"/>
        </w:rPr>
        <w:t xml:space="preserve">actividades </w:t>
      </w:r>
      <w:r w:rsidR="00C356B5">
        <w:rPr>
          <w:rFonts w:ascii="Arial" w:eastAsia="Times New Roman" w:hAnsi="Arial" w:cs="Arial"/>
          <w:sz w:val="20"/>
          <w:szCs w:val="22"/>
        </w:rPr>
        <w:t>mencionadas</w:t>
      </w:r>
      <w:r w:rsidRPr="00142A24">
        <w:rPr>
          <w:rFonts w:ascii="Arial" w:eastAsia="Times New Roman" w:hAnsi="Arial" w:cs="Arial"/>
          <w:sz w:val="20"/>
          <w:szCs w:val="22"/>
        </w:rPr>
        <w:t xml:space="preserve"> y antes de iniciar las tareas, deberá confeccionar y rubricar los “permisos de trabajo seguro” (P.T.S.), para identificar los riesgos potenciales relacionados y desarrollar las soluciones que eliminen o controlen estos riesgos. También brindar una charla de seguridad a los trabajadores en la que se informe sobre los riesgos a los que están expuestos y las condiciones de seguridad que se deben ejecutar para el desarrollo de los trabajos. Estas charlas </w:t>
      </w:r>
      <w:r w:rsidR="00253E7B" w:rsidRPr="00142A24">
        <w:rPr>
          <w:rFonts w:ascii="Arial" w:eastAsia="Times New Roman" w:hAnsi="Arial" w:cs="Arial"/>
          <w:sz w:val="20"/>
          <w:szCs w:val="22"/>
        </w:rPr>
        <w:t>debe</w:t>
      </w:r>
      <w:r w:rsidR="00253E7B">
        <w:rPr>
          <w:rFonts w:ascii="Arial" w:eastAsia="Times New Roman" w:hAnsi="Arial" w:cs="Arial"/>
          <w:sz w:val="20"/>
          <w:szCs w:val="22"/>
        </w:rPr>
        <w:t>rá</w:t>
      </w:r>
      <w:r w:rsidR="00253E7B" w:rsidRPr="00142A24">
        <w:rPr>
          <w:rFonts w:ascii="Arial" w:eastAsia="Times New Roman" w:hAnsi="Arial" w:cs="Arial"/>
          <w:sz w:val="20"/>
          <w:szCs w:val="22"/>
        </w:rPr>
        <w:t>n</w:t>
      </w:r>
      <w:r w:rsidRPr="00142A24">
        <w:rPr>
          <w:rFonts w:ascii="Arial" w:eastAsia="Times New Roman" w:hAnsi="Arial" w:cs="Arial"/>
          <w:sz w:val="20"/>
          <w:szCs w:val="22"/>
        </w:rPr>
        <w:t xml:space="preserve"> documentarse fehacientemente.</w:t>
      </w:r>
    </w:p>
    <w:p w:rsidR="001133D9" w:rsidRDefault="001133D9" w:rsidP="00142A24">
      <w:pPr>
        <w:autoSpaceDE w:val="0"/>
        <w:autoSpaceDN w:val="0"/>
        <w:adjustRightInd w:val="0"/>
        <w:jc w:val="both"/>
        <w:rPr>
          <w:rFonts w:ascii="Arial" w:hAnsi="Arial" w:cs="Arial"/>
          <w:b/>
          <w:sz w:val="20"/>
          <w:szCs w:val="20"/>
        </w:rPr>
      </w:pPr>
    </w:p>
    <w:p w:rsidR="00AC5D05" w:rsidRDefault="00AC5D05" w:rsidP="00142A24">
      <w:pPr>
        <w:autoSpaceDE w:val="0"/>
        <w:autoSpaceDN w:val="0"/>
        <w:adjustRightInd w:val="0"/>
        <w:jc w:val="both"/>
        <w:rPr>
          <w:rFonts w:ascii="Arial" w:hAnsi="Arial" w:cs="Arial"/>
          <w:b/>
          <w:sz w:val="20"/>
          <w:szCs w:val="20"/>
        </w:rPr>
      </w:pPr>
      <w:r w:rsidRPr="007A0E34">
        <w:rPr>
          <w:rFonts w:ascii="Arial" w:hAnsi="Arial" w:cs="Arial"/>
          <w:b/>
          <w:sz w:val="20"/>
          <w:szCs w:val="20"/>
        </w:rPr>
        <w:t>11.- OTRAS INSTALACIONES O REQUERIMIENTOS A SER PROVISTOS POR LA CONTRATISTA</w:t>
      </w:r>
    </w:p>
    <w:p w:rsidR="00AC5D05" w:rsidRPr="007A0E34" w:rsidRDefault="00AC5D05" w:rsidP="00142A24">
      <w:pPr>
        <w:jc w:val="both"/>
        <w:rPr>
          <w:rFonts w:ascii="Arial" w:hAnsi="Arial" w:cs="Arial"/>
          <w:bCs/>
          <w:sz w:val="20"/>
          <w:szCs w:val="20"/>
        </w:rPr>
      </w:pPr>
      <w:r w:rsidRPr="007A0E34">
        <w:rPr>
          <w:rFonts w:ascii="Arial" w:hAnsi="Arial" w:cs="Arial"/>
          <w:bCs/>
          <w:sz w:val="20"/>
          <w:szCs w:val="20"/>
        </w:rPr>
        <w:t xml:space="preserve">El contratista deberá incluir en sus tareas, obras y/o instalaciones a proveer, </w:t>
      </w:r>
      <w:r w:rsidR="00D66762" w:rsidRPr="007A0E34">
        <w:rPr>
          <w:rFonts w:ascii="Arial" w:hAnsi="Arial" w:cs="Arial"/>
          <w:bCs/>
          <w:sz w:val="20"/>
          <w:szCs w:val="20"/>
        </w:rPr>
        <w:t xml:space="preserve">al menos </w:t>
      </w:r>
      <w:r w:rsidRPr="007A0E34">
        <w:rPr>
          <w:rFonts w:ascii="Arial" w:hAnsi="Arial" w:cs="Arial"/>
          <w:bCs/>
          <w:sz w:val="20"/>
          <w:szCs w:val="20"/>
        </w:rPr>
        <w:t>los siguientes servicios</w:t>
      </w:r>
      <w:r w:rsidR="00D66762" w:rsidRPr="007A0E34">
        <w:rPr>
          <w:rFonts w:ascii="Arial" w:hAnsi="Arial" w:cs="Arial"/>
          <w:bCs/>
          <w:sz w:val="20"/>
          <w:szCs w:val="20"/>
        </w:rPr>
        <w:t xml:space="preserve"> o acciones</w:t>
      </w:r>
      <w:r w:rsidR="009627C3" w:rsidRPr="007A0E34">
        <w:rPr>
          <w:rFonts w:ascii="Arial" w:hAnsi="Arial" w:cs="Arial"/>
          <w:bCs/>
          <w:sz w:val="20"/>
          <w:szCs w:val="20"/>
        </w:rPr>
        <w:t xml:space="preserve"> para </w:t>
      </w:r>
      <w:r w:rsidR="00D66762" w:rsidRPr="007A0E34">
        <w:rPr>
          <w:rFonts w:ascii="Arial" w:hAnsi="Arial" w:cs="Arial"/>
          <w:bCs/>
          <w:sz w:val="20"/>
          <w:szCs w:val="20"/>
        </w:rPr>
        <w:t xml:space="preserve">realizar en forma segura </w:t>
      </w:r>
      <w:r w:rsidR="009627C3" w:rsidRPr="007A0E34">
        <w:rPr>
          <w:rFonts w:ascii="Arial" w:hAnsi="Arial" w:cs="Arial"/>
          <w:bCs/>
          <w:sz w:val="20"/>
          <w:szCs w:val="20"/>
        </w:rPr>
        <w:t>el trabajo en altura:</w:t>
      </w:r>
    </w:p>
    <w:p w:rsidR="009627C3" w:rsidRPr="007A0E34" w:rsidRDefault="009627C3" w:rsidP="00142A24">
      <w:pPr>
        <w:jc w:val="both"/>
        <w:rPr>
          <w:rFonts w:ascii="Arial" w:hAnsi="Arial" w:cs="Arial"/>
          <w:bCs/>
          <w:sz w:val="20"/>
          <w:szCs w:val="20"/>
        </w:rPr>
      </w:pPr>
    </w:p>
    <w:p w:rsidR="009627C3" w:rsidRPr="007A0E34" w:rsidRDefault="009627C3" w:rsidP="00142A24">
      <w:pPr>
        <w:numPr>
          <w:ilvl w:val="0"/>
          <w:numId w:val="46"/>
        </w:numPr>
        <w:jc w:val="both"/>
        <w:rPr>
          <w:rFonts w:ascii="Arial" w:hAnsi="Arial" w:cs="Arial"/>
          <w:bCs/>
          <w:sz w:val="20"/>
          <w:szCs w:val="20"/>
        </w:rPr>
      </w:pPr>
      <w:r w:rsidRPr="007A0E34">
        <w:rPr>
          <w:rFonts w:ascii="Arial" w:hAnsi="Arial" w:cs="Arial"/>
          <w:bCs/>
          <w:sz w:val="20"/>
          <w:szCs w:val="20"/>
        </w:rPr>
        <w:t xml:space="preserve">En todo momento </w:t>
      </w:r>
    </w:p>
    <w:p w:rsidR="009627C3" w:rsidRPr="007A0E34" w:rsidRDefault="00B72965" w:rsidP="00142A24">
      <w:pPr>
        <w:numPr>
          <w:ilvl w:val="1"/>
          <w:numId w:val="46"/>
        </w:numPr>
        <w:jc w:val="both"/>
        <w:rPr>
          <w:rFonts w:ascii="Arial" w:hAnsi="Arial" w:cs="Arial"/>
          <w:bCs/>
          <w:sz w:val="20"/>
          <w:szCs w:val="20"/>
          <w:u w:val="single"/>
        </w:rPr>
      </w:pPr>
      <w:r>
        <w:rPr>
          <w:rFonts w:ascii="Arial" w:hAnsi="Arial" w:cs="Arial"/>
          <w:bCs/>
          <w:sz w:val="20"/>
          <w:szCs w:val="20"/>
          <w:u w:val="single"/>
        </w:rPr>
        <w:t>L</w:t>
      </w:r>
      <w:r w:rsidR="009627C3" w:rsidRPr="007A0E34">
        <w:rPr>
          <w:rFonts w:ascii="Arial" w:hAnsi="Arial" w:cs="Arial"/>
          <w:bCs/>
          <w:sz w:val="20"/>
          <w:szCs w:val="20"/>
          <w:u w:val="single"/>
        </w:rPr>
        <w:t xml:space="preserve">os trabajadores estarán amarrados apropiadamente a línea de vida con </w:t>
      </w:r>
      <w:r w:rsidR="00253E7B" w:rsidRPr="007A0E34">
        <w:rPr>
          <w:rFonts w:ascii="Arial" w:hAnsi="Arial" w:cs="Arial"/>
          <w:bCs/>
          <w:sz w:val="20"/>
          <w:szCs w:val="20"/>
          <w:u w:val="single"/>
        </w:rPr>
        <w:t>arnés</w:t>
      </w:r>
      <w:r w:rsidR="009627C3" w:rsidRPr="007A0E34">
        <w:rPr>
          <w:rFonts w:ascii="Arial" w:hAnsi="Arial" w:cs="Arial"/>
          <w:bCs/>
          <w:sz w:val="20"/>
          <w:szCs w:val="20"/>
          <w:u w:val="single"/>
        </w:rPr>
        <w:t xml:space="preserve"> de seguridad y cabo de vida, inclusive en el ascenso y descenso de los trabajadores</w:t>
      </w:r>
    </w:p>
    <w:p w:rsidR="009627C3" w:rsidRPr="007A0E34" w:rsidRDefault="00B72965" w:rsidP="00142A24">
      <w:pPr>
        <w:numPr>
          <w:ilvl w:val="1"/>
          <w:numId w:val="46"/>
        </w:numPr>
        <w:jc w:val="both"/>
        <w:rPr>
          <w:rFonts w:ascii="Arial" w:hAnsi="Arial" w:cs="Arial"/>
          <w:bCs/>
          <w:sz w:val="20"/>
          <w:szCs w:val="20"/>
          <w:u w:val="single"/>
        </w:rPr>
      </w:pPr>
      <w:r>
        <w:rPr>
          <w:rFonts w:ascii="Arial" w:hAnsi="Arial" w:cs="Arial"/>
          <w:bCs/>
          <w:sz w:val="20"/>
          <w:szCs w:val="20"/>
          <w:u w:val="single"/>
        </w:rPr>
        <w:t>L</w:t>
      </w:r>
      <w:r w:rsidR="009627C3" w:rsidRPr="007A0E34">
        <w:rPr>
          <w:rFonts w:ascii="Arial" w:hAnsi="Arial" w:cs="Arial"/>
          <w:bCs/>
          <w:sz w:val="20"/>
          <w:szCs w:val="20"/>
          <w:u w:val="single"/>
        </w:rPr>
        <w:t>a zona estará vallada y señalizada para propios y terceros</w:t>
      </w:r>
    </w:p>
    <w:p w:rsidR="001E1FC3" w:rsidRPr="007A0E34" w:rsidRDefault="001E1FC3" w:rsidP="00142A24">
      <w:pPr>
        <w:numPr>
          <w:ilvl w:val="0"/>
          <w:numId w:val="46"/>
        </w:numPr>
        <w:jc w:val="both"/>
        <w:rPr>
          <w:rFonts w:ascii="Arial" w:hAnsi="Arial" w:cs="Arial"/>
          <w:bCs/>
          <w:sz w:val="20"/>
          <w:szCs w:val="20"/>
        </w:rPr>
      </w:pPr>
      <w:r w:rsidRPr="007A0E34">
        <w:rPr>
          <w:rFonts w:ascii="Arial" w:hAnsi="Arial" w:cs="Arial"/>
          <w:bCs/>
          <w:sz w:val="20"/>
          <w:szCs w:val="20"/>
        </w:rPr>
        <w:t>Tareas</w:t>
      </w:r>
    </w:p>
    <w:p w:rsidR="009627C3" w:rsidRPr="007A0E34" w:rsidRDefault="009627C3" w:rsidP="00142A24">
      <w:pPr>
        <w:numPr>
          <w:ilvl w:val="1"/>
          <w:numId w:val="46"/>
        </w:numPr>
        <w:jc w:val="both"/>
        <w:rPr>
          <w:rFonts w:ascii="Arial" w:hAnsi="Arial" w:cs="Arial"/>
          <w:bCs/>
          <w:sz w:val="20"/>
          <w:szCs w:val="20"/>
        </w:rPr>
      </w:pPr>
      <w:r w:rsidRPr="007A0E34">
        <w:rPr>
          <w:rFonts w:ascii="Arial" w:hAnsi="Arial" w:cs="Arial"/>
          <w:bCs/>
          <w:sz w:val="20"/>
          <w:szCs w:val="20"/>
        </w:rPr>
        <w:t>La</w:t>
      </w:r>
      <w:r w:rsidR="00375008" w:rsidRPr="007A0E34">
        <w:rPr>
          <w:rFonts w:ascii="Arial" w:hAnsi="Arial" w:cs="Arial"/>
          <w:bCs/>
          <w:sz w:val="20"/>
          <w:szCs w:val="20"/>
        </w:rPr>
        <w:t>s</w:t>
      </w:r>
      <w:r w:rsidRPr="007A0E34">
        <w:rPr>
          <w:rFonts w:ascii="Arial" w:hAnsi="Arial" w:cs="Arial"/>
          <w:bCs/>
          <w:sz w:val="20"/>
          <w:szCs w:val="20"/>
        </w:rPr>
        <w:t xml:space="preserve"> tarea</w:t>
      </w:r>
      <w:r w:rsidR="00375008" w:rsidRPr="007A0E34">
        <w:rPr>
          <w:rFonts w:ascii="Arial" w:hAnsi="Arial" w:cs="Arial"/>
          <w:bCs/>
          <w:sz w:val="20"/>
          <w:szCs w:val="20"/>
        </w:rPr>
        <w:t>s</w:t>
      </w:r>
      <w:r w:rsidRPr="007A0E34">
        <w:rPr>
          <w:rFonts w:ascii="Arial" w:hAnsi="Arial" w:cs="Arial"/>
          <w:bCs/>
          <w:sz w:val="20"/>
          <w:szCs w:val="20"/>
        </w:rPr>
        <w:t xml:space="preserve"> será</w:t>
      </w:r>
      <w:r w:rsidR="00375008" w:rsidRPr="007A0E34">
        <w:rPr>
          <w:rFonts w:ascii="Arial" w:hAnsi="Arial" w:cs="Arial"/>
          <w:bCs/>
          <w:sz w:val="20"/>
          <w:szCs w:val="20"/>
        </w:rPr>
        <w:t>n</w:t>
      </w:r>
      <w:r w:rsidRPr="007A0E34">
        <w:rPr>
          <w:rFonts w:ascii="Arial" w:hAnsi="Arial" w:cs="Arial"/>
          <w:bCs/>
          <w:sz w:val="20"/>
          <w:szCs w:val="20"/>
        </w:rPr>
        <w:t xml:space="preserve"> </w:t>
      </w:r>
      <w:r w:rsidRPr="007A0E34">
        <w:rPr>
          <w:rFonts w:ascii="Arial" w:hAnsi="Arial" w:cs="Arial"/>
          <w:bCs/>
          <w:sz w:val="20"/>
          <w:szCs w:val="20"/>
          <w:u w:val="single"/>
        </w:rPr>
        <w:t>supervisada por personal idóneo de la empresa</w:t>
      </w:r>
      <w:r w:rsidR="00375008" w:rsidRPr="007A0E34">
        <w:rPr>
          <w:rFonts w:ascii="Arial" w:hAnsi="Arial" w:cs="Arial"/>
          <w:bCs/>
          <w:sz w:val="20"/>
          <w:szCs w:val="20"/>
          <w:u w:val="single"/>
        </w:rPr>
        <w:t xml:space="preserve">, realizadas por personal capacitado en tareas en altura (presentando registro de capacitación de trabajo en altura de no más de </w:t>
      </w:r>
      <w:r w:rsidR="00C7139E" w:rsidRPr="00FE4698">
        <w:rPr>
          <w:rFonts w:ascii="Arial" w:hAnsi="Arial" w:cs="Arial"/>
          <w:bCs/>
          <w:sz w:val="20"/>
          <w:szCs w:val="20"/>
          <w:u w:val="single"/>
        </w:rPr>
        <w:t>1</w:t>
      </w:r>
      <w:r w:rsidR="00375008" w:rsidRPr="00FE4698">
        <w:rPr>
          <w:rFonts w:ascii="Arial" w:hAnsi="Arial" w:cs="Arial"/>
          <w:bCs/>
          <w:sz w:val="20"/>
          <w:szCs w:val="20"/>
          <w:u w:val="single"/>
        </w:rPr>
        <w:t xml:space="preserve"> año</w:t>
      </w:r>
      <w:r w:rsidR="00375008" w:rsidRPr="007A0E34">
        <w:rPr>
          <w:rFonts w:ascii="Arial" w:hAnsi="Arial" w:cs="Arial"/>
          <w:bCs/>
          <w:sz w:val="20"/>
          <w:szCs w:val="20"/>
          <w:u w:val="single"/>
        </w:rPr>
        <w:t xml:space="preserve"> de antigüedad, dictado por un especialista o profesional en la prevención de riesgos). Preferentemente las tareas deberán realizarse con personal de la Contratista que este como observador o apoyo en la Planta Baja, a los efectos de dar soporte a los </w:t>
      </w:r>
      <w:r w:rsidR="00375008" w:rsidRPr="007A0E34">
        <w:rPr>
          <w:rFonts w:ascii="Arial" w:hAnsi="Arial" w:cs="Arial"/>
          <w:bCs/>
          <w:sz w:val="20"/>
          <w:szCs w:val="20"/>
          <w:u w:val="single"/>
        </w:rPr>
        <w:lastRenderedPageBreak/>
        <w:t>trabajadores en altura, para evitar el continuo ascenso y descenso, brindar materiales y enseres, etc.</w:t>
      </w:r>
    </w:p>
    <w:p w:rsidR="009627C3" w:rsidRPr="007A0E34" w:rsidRDefault="009627C3" w:rsidP="00142A24">
      <w:pPr>
        <w:numPr>
          <w:ilvl w:val="1"/>
          <w:numId w:val="46"/>
        </w:numPr>
        <w:jc w:val="both"/>
        <w:rPr>
          <w:rFonts w:ascii="Arial" w:hAnsi="Arial" w:cs="Arial"/>
          <w:bCs/>
          <w:sz w:val="20"/>
          <w:szCs w:val="20"/>
        </w:rPr>
      </w:pPr>
      <w:r w:rsidRPr="007A0E34">
        <w:rPr>
          <w:rFonts w:ascii="Arial" w:hAnsi="Arial" w:cs="Arial"/>
          <w:bCs/>
          <w:sz w:val="20"/>
          <w:szCs w:val="20"/>
        </w:rPr>
        <w:t>La</w:t>
      </w:r>
      <w:r w:rsidR="00375008" w:rsidRPr="007A0E34">
        <w:rPr>
          <w:rFonts w:ascii="Arial" w:hAnsi="Arial" w:cs="Arial"/>
          <w:bCs/>
          <w:sz w:val="20"/>
          <w:szCs w:val="20"/>
        </w:rPr>
        <w:t>s</w:t>
      </w:r>
      <w:r w:rsidRPr="007A0E34">
        <w:rPr>
          <w:rFonts w:ascii="Arial" w:hAnsi="Arial" w:cs="Arial"/>
          <w:bCs/>
          <w:sz w:val="20"/>
          <w:szCs w:val="20"/>
        </w:rPr>
        <w:t xml:space="preserve"> tarea</w:t>
      </w:r>
      <w:r w:rsidR="00375008" w:rsidRPr="007A0E34">
        <w:rPr>
          <w:rFonts w:ascii="Arial" w:hAnsi="Arial" w:cs="Arial"/>
          <w:bCs/>
          <w:sz w:val="20"/>
          <w:szCs w:val="20"/>
        </w:rPr>
        <w:t>s</w:t>
      </w:r>
      <w:r w:rsidRPr="007A0E34">
        <w:rPr>
          <w:rFonts w:ascii="Arial" w:hAnsi="Arial" w:cs="Arial"/>
          <w:bCs/>
          <w:sz w:val="20"/>
          <w:szCs w:val="20"/>
        </w:rPr>
        <w:t xml:space="preserve"> </w:t>
      </w:r>
      <w:r w:rsidR="00D66762" w:rsidRPr="007A0E34">
        <w:rPr>
          <w:rFonts w:ascii="Arial" w:hAnsi="Arial" w:cs="Arial"/>
          <w:bCs/>
          <w:sz w:val="20"/>
          <w:szCs w:val="20"/>
        </w:rPr>
        <w:t xml:space="preserve">a realizarse por la Contratista </w:t>
      </w:r>
      <w:r w:rsidRPr="007A0E34">
        <w:rPr>
          <w:rFonts w:ascii="Arial" w:hAnsi="Arial" w:cs="Arial"/>
          <w:bCs/>
          <w:sz w:val="20"/>
          <w:szCs w:val="20"/>
        </w:rPr>
        <w:t>será</w:t>
      </w:r>
      <w:r w:rsidR="00375008" w:rsidRPr="007A0E34">
        <w:rPr>
          <w:rFonts w:ascii="Arial" w:hAnsi="Arial" w:cs="Arial"/>
          <w:bCs/>
          <w:sz w:val="20"/>
          <w:szCs w:val="20"/>
        </w:rPr>
        <w:t>n</w:t>
      </w:r>
      <w:r w:rsidRPr="007A0E34">
        <w:rPr>
          <w:rFonts w:ascii="Arial" w:hAnsi="Arial" w:cs="Arial"/>
          <w:bCs/>
          <w:sz w:val="20"/>
          <w:szCs w:val="20"/>
        </w:rPr>
        <w:t xml:space="preserve"> organizada</w:t>
      </w:r>
      <w:r w:rsidR="00375008" w:rsidRPr="007A0E34">
        <w:rPr>
          <w:rFonts w:ascii="Arial" w:hAnsi="Arial" w:cs="Arial"/>
          <w:bCs/>
          <w:sz w:val="20"/>
          <w:szCs w:val="20"/>
        </w:rPr>
        <w:t>s</w:t>
      </w:r>
      <w:r w:rsidRPr="007A0E34">
        <w:rPr>
          <w:rFonts w:ascii="Arial" w:hAnsi="Arial" w:cs="Arial"/>
          <w:bCs/>
          <w:sz w:val="20"/>
          <w:szCs w:val="20"/>
        </w:rPr>
        <w:t xml:space="preserve"> y planificada</w:t>
      </w:r>
      <w:r w:rsidR="00375008" w:rsidRPr="007A0E34">
        <w:rPr>
          <w:rFonts w:ascii="Arial" w:hAnsi="Arial" w:cs="Arial"/>
          <w:bCs/>
          <w:sz w:val="20"/>
          <w:szCs w:val="20"/>
        </w:rPr>
        <w:t>s</w:t>
      </w:r>
      <w:r w:rsidRPr="007A0E34">
        <w:rPr>
          <w:rFonts w:ascii="Arial" w:hAnsi="Arial" w:cs="Arial"/>
          <w:bCs/>
          <w:sz w:val="20"/>
          <w:szCs w:val="20"/>
        </w:rPr>
        <w:t xml:space="preserve"> de antemano, y coordinada</w:t>
      </w:r>
      <w:r w:rsidR="00375008" w:rsidRPr="007A0E34">
        <w:rPr>
          <w:rFonts w:ascii="Arial" w:hAnsi="Arial" w:cs="Arial"/>
          <w:bCs/>
          <w:sz w:val="20"/>
          <w:szCs w:val="20"/>
        </w:rPr>
        <w:t>s</w:t>
      </w:r>
      <w:r w:rsidRPr="007A0E34">
        <w:rPr>
          <w:rFonts w:ascii="Arial" w:hAnsi="Arial" w:cs="Arial"/>
          <w:bCs/>
          <w:sz w:val="20"/>
          <w:szCs w:val="20"/>
        </w:rPr>
        <w:t xml:space="preserve"> con la Dirección de Obras de la UNQ</w:t>
      </w:r>
    </w:p>
    <w:p w:rsidR="001E1FC3" w:rsidRPr="007A0E34" w:rsidRDefault="00C20137" w:rsidP="00142A24">
      <w:pPr>
        <w:numPr>
          <w:ilvl w:val="1"/>
          <w:numId w:val="46"/>
        </w:numPr>
        <w:jc w:val="both"/>
        <w:rPr>
          <w:rFonts w:ascii="Arial" w:hAnsi="Arial" w:cs="Arial"/>
          <w:bCs/>
          <w:sz w:val="20"/>
          <w:szCs w:val="20"/>
        </w:rPr>
      </w:pPr>
      <w:r>
        <w:rPr>
          <w:rFonts w:ascii="Arial" w:hAnsi="Arial" w:cs="Arial"/>
          <w:bCs/>
          <w:sz w:val="20"/>
          <w:szCs w:val="20"/>
        </w:rPr>
        <w:t>El</w:t>
      </w:r>
      <w:r w:rsidR="00375008" w:rsidRPr="007A0E34">
        <w:rPr>
          <w:rFonts w:ascii="Arial" w:hAnsi="Arial" w:cs="Arial"/>
          <w:bCs/>
          <w:sz w:val="20"/>
          <w:szCs w:val="20"/>
        </w:rPr>
        <w:t xml:space="preserve"> profesional en Higiene y Seguridad con matricula </w:t>
      </w:r>
      <w:r w:rsidR="00D66762" w:rsidRPr="007A0E34">
        <w:rPr>
          <w:rFonts w:ascii="Arial" w:hAnsi="Arial" w:cs="Arial"/>
          <w:bCs/>
          <w:sz w:val="20"/>
          <w:szCs w:val="20"/>
        </w:rPr>
        <w:t xml:space="preserve">vigente </w:t>
      </w:r>
      <w:r w:rsidR="00375008" w:rsidRPr="007A0E34">
        <w:rPr>
          <w:rFonts w:ascii="Arial" w:hAnsi="Arial" w:cs="Arial"/>
          <w:bCs/>
          <w:sz w:val="20"/>
          <w:szCs w:val="20"/>
        </w:rPr>
        <w:t xml:space="preserve">en la especialidad </w:t>
      </w:r>
      <w:r w:rsidR="0023148F" w:rsidRPr="007A0E34">
        <w:rPr>
          <w:rFonts w:ascii="Arial" w:hAnsi="Arial" w:cs="Arial"/>
          <w:bCs/>
          <w:sz w:val="20"/>
          <w:szCs w:val="20"/>
        </w:rPr>
        <w:t xml:space="preserve">por parte de la Contratista, </w:t>
      </w:r>
      <w:r>
        <w:rPr>
          <w:rFonts w:ascii="Arial" w:hAnsi="Arial" w:cs="Arial"/>
          <w:bCs/>
          <w:sz w:val="20"/>
          <w:szCs w:val="20"/>
        </w:rPr>
        <w:t>además de</w:t>
      </w:r>
      <w:r w:rsidR="00375008" w:rsidRPr="007A0E34">
        <w:rPr>
          <w:rFonts w:ascii="Arial" w:hAnsi="Arial" w:cs="Arial"/>
          <w:bCs/>
          <w:sz w:val="20"/>
          <w:szCs w:val="20"/>
        </w:rPr>
        <w:t xml:space="preserve"> participa</w:t>
      </w:r>
      <w:r>
        <w:rPr>
          <w:rFonts w:ascii="Arial" w:hAnsi="Arial" w:cs="Arial"/>
          <w:bCs/>
          <w:sz w:val="20"/>
          <w:szCs w:val="20"/>
        </w:rPr>
        <w:t>r</w:t>
      </w:r>
      <w:r w:rsidR="00375008" w:rsidRPr="007A0E34">
        <w:rPr>
          <w:rFonts w:ascii="Arial" w:hAnsi="Arial" w:cs="Arial"/>
          <w:bCs/>
          <w:sz w:val="20"/>
          <w:szCs w:val="20"/>
        </w:rPr>
        <w:t xml:space="preserve"> en la auditoría de la realización de las tareas, </w:t>
      </w:r>
      <w:r>
        <w:rPr>
          <w:rFonts w:ascii="Arial" w:hAnsi="Arial" w:cs="Arial"/>
          <w:bCs/>
          <w:sz w:val="20"/>
          <w:szCs w:val="20"/>
        </w:rPr>
        <w:t>debe</w:t>
      </w:r>
      <w:r w:rsidR="00375008" w:rsidRPr="007A0E34">
        <w:rPr>
          <w:rFonts w:ascii="Arial" w:hAnsi="Arial" w:cs="Arial"/>
          <w:bCs/>
          <w:sz w:val="20"/>
          <w:szCs w:val="20"/>
        </w:rPr>
        <w:t xml:space="preserve"> registra</w:t>
      </w:r>
      <w:r>
        <w:rPr>
          <w:rFonts w:ascii="Arial" w:hAnsi="Arial" w:cs="Arial"/>
          <w:bCs/>
          <w:sz w:val="20"/>
          <w:szCs w:val="20"/>
        </w:rPr>
        <w:t>r las actividades</w:t>
      </w:r>
      <w:r w:rsidR="00375008" w:rsidRPr="007A0E34">
        <w:rPr>
          <w:rFonts w:ascii="Arial" w:hAnsi="Arial" w:cs="Arial"/>
          <w:bCs/>
          <w:sz w:val="20"/>
          <w:szCs w:val="20"/>
        </w:rPr>
        <w:t xml:space="preserve"> en el libro de novedades de la Obra, firma</w:t>
      </w:r>
      <w:r>
        <w:rPr>
          <w:rFonts w:ascii="Arial" w:hAnsi="Arial" w:cs="Arial"/>
          <w:bCs/>
          <w:sz w:val="20"/>
          <w:szCs w:val="20"/>
        </w:rPr>
        <w:t>n</w:t>
      </w:r>
      <w:r w:rsidR="00375008" w:rsidRPr="007A0E34">
        <w:rPr>
          <w:rFonts w:ascii="Arial" w:hAnsi="Arial" w:cs="Arial"/>
          <w:bCs/>
          <w:sz w:val="20"/>
          <w:szCs w:val="20"/>
        </w:rPr>
        <w:t>do y sella</w:t>
      </w:r>
      <w:r>
        <w:rPr>
          <w:rFonts w:ascii="Arial" w:hAnsi="Arial" w:cs="Arial"/>
          <w:bCs/>
          <w:sz w:val="20"/>
          <w:szCs w:val="20"/>
        </w:rPr>
        <w:t>n</w:t>
      </w:r>
      <w:r w:rsidR="00375008" w:rsidRPr="007A0E34">
        <w:rPr>
          <w:rFonts w:ascii="Arial" w:hAnsi="Arial" w:cs="Arial"/>
          <w:bCs/>
          <w:sz w:val="20"/>
          <w:szCs w:val="20"/>
        </w:rPr>
        <w:t xml:space="preserve">do al concurrir a </w:t>
      </w:r>
      <w:r w:rsidR="0023148F" w:rsidRPr="007A0E34">
        <w:rPr>
          <w:rFonts w:ascii="Arial" w:hAnsi="Arial" w:cs="Arial"/>
          <w:bCs/>
          <w:sz w:val="20"/>
          <w:szCs w:val="20"/>
        </w:rPr>
        <w:t xml:space="preserve">supervisar </w:t>
      </w:r>
      <w:r w:rsidR="00375008" w:rsidRPr="007A0E34">
        <w:rPr>
          <w:rFonts w:ascii="Arial" w:hAnsi="Arial" w:cs="Arial"/>
          <w:bCs/>
          <w:sz w:val="20"/>
          <w:szCs w:val="20"/>
        </w:rPr>
        <w:t>la obra</w:t>
      </w:r>
      <w:r w:rsidR="0023148F" w:rsidRPr="007A0E34">
        <w:rPr>
          <w:rFonts w:ascii="Arial" w:hAnsi="Arial" w:cs="Arial"/>
          <w:bCs/>
          <w:sz w:val="20"/>
          <w:szCs w:val="20"/>
        </w:rPr>
        <w:t xml:space="preserve">, formas de trabajo, dispositivos de seguridad, </w:t>
      </w:r>
      <w:r w:rsidR="00C7139E" w:rsidRPr="007A0E34">
        <w:rPr>
          <w:rFonts w:ascii="Arial" w:hAnsi="Arial" w:cs="Arial"/>
          <w:bCs/>
          <w:sz w:val="20"/>
          <w:szCs w:val="20"/>
        </w:rPr>
        <w:t>etc.</w:t>
      </w:r>
      <w:r w:rsidR="001E1FC3" w:rsidRPr="007A0E34">
        <w:rPr>
          <w:rFonts w:ascii="Arial" w:hAnsi="Arial" w:cs="Arial"/>
          <w:bCs/>
          <w:sz w:val="20"/>
          <w:szCs w:val="20"/>
        </w:rPr>
        <w:t xml:space="preserve"> </w:t>
      </w:r>
    </w:p>
    <w:p w:rsidR="001E1FC3" w:rsidRPr="007A0E34" w:rsidRDefault="001E1FC3" w:rsidP="00142A24">
      <w:pPr>
        <w:numPr>
          <w:ilvl w:val="1"/>
          <w:numId w:val="46"/>
        </w:numPr>
        <w:jc w:val="both"/>
        <w:rPr>
          <w:rFonts w:ascii="Arial" w:hAnsi="Arial" w:cs="Arial"/>
          <w:bCs/>
          <w:sz w:val="20"/>
          <w:szCs w:val="20"/>
        </w:rPr>
      </w:pPr>
      <w:r w:rsidRPr="007A0E34">
        <w:rPr>
          <w:rFonts w:ascii="Arial" w:hAnsi="Arial" w:cs="Arial"/>
          <w:bCs/>
          <w:sz w:val="20"/>
          <w:szCs w:val="20"/>
        </w:rPr>
        <w:t xml:space="preserve">Las tareas serán suspendidas en caso de lluvia, </w:t>
      </w:r>
      <w:r w:rsidR="0023148F" w:rsidRPr="007A0E34">
        <w:rPr>
          <w:rFonts w:ascii="Arial" w:hAnsi="Arial" w:cs="Arial"/>
          <w:bCs/>
          <w:sz w:val="20"/>
          <w:szCs w:val="20"/>
        </w:rPr>
        <w:t xml:space="preserve">posibilidad de </w:t>
      </w:r>
      <w:r w:rsidRPr="007A0E34">
        <w:rPr>
          <w:rFonts w:ascii="Arial" w:hAnsi="Arial" w:cs="Arial"/>
          <w:bCs/>
          <w:sz w:val="20"/>
          <w:szCs w:val="20"/>
        </w:rPr>
        <w:t>descargas eléctricas, o cuando se vea aumentado el riesgo a resbalamientos o caídas</w:t>
      </w:r>
      <w:r w:rsidR="0023148F" w:rsidRPr="007A0E34">
        <w:rPr>
          <w:rFonts w:ascii="Arial" w:hAnsi="Arial" w:cs="Arial"/>
          <w:bCs/>
          <w:sz w:val="20"/>
          <w:szCs w:val="20"/>
        </w:rPr>
        <w:t xml:space="preserve"> por agua/humedad</w:t>
      </w:r>
      <w:r w:rsidRPr="007A0E34">
        <w:rPr>
          <w:rFonts w:ascii="Arial" w:hAnsi="Arial" w:cs="Arial"/>
          <w:bCs/>
          <w:sz w:val="20"/>
          <w:szCs w:val="20"/>
        </w:rPr>
        <w:t>.</w:t>
      </w:r>
    </w:p>
    <w:p w:rsidR="009627C3" w:rsidRPr="007A0E34" w:rsidRDefault="009627C3" w:rsidP="00142A24">
      <w:pPr>
        <w:numPr>
          <w:ilvl w:val="1"/>
          <w:numId w:val="46"/>
        </w:numPr>
        <w:jc w:val="both"/>
        <w:rPr>
          <w:rFonts w:ascii="Arial" w:hAnsi="Arial" w:cs="Arial"/>
          <w:bCs/>
          <w:sz w:val="20"/>
          <w:szCs w:val="20"/>
        </w:rPr>
      </w:pPr>
      <w:r w:rsidRPr="007A0E34">
        <w:rPr>
          <w:rFonts w:ascii="Arial" w:hAnsi="Arial" w:cs="Arial"/>
          <w:bCs/>
          <w:sz w:val="20"/>
          <w:szCs w:val="20"/>
        </w:rPr>
        <w:t>El descenso de materiales</w:t>
      </w:r>
      <w:r w:rsidR="001E1FC3" w:rsidRPr="007A0E34">
        <w:rPr>
          <w:rFonts w:ascii="Arial" w:hAnsi="Arial" w:cs="Arial"/>
          <w:bCs/>
          <w:sz w:val="20"/>
          <w:szCs w:val="20"/>
        </w:rPr>
        <w:t>, cubierta a remover y otros, siempre</w:t>
      </w:r>
      <w:r w:rsidRPr="007A0E34">
        <w:rPr>
          <w:rFonts w:ascii="Arial" w:hAnsi="Arial" w:cs="Arial"/>
          <w:bCs/>
          <w:sz w:val="20"/>
          <w:szCs w:val="20"/>
        </w:rPr>
        <w:t xml:space="preserve"> será </w:t>
      </w:r>
      <w:r w:rsidR="001E1FC3" w:rsidRPr="007A0E34">
        <w:rPr>
          <w:rFonts w:ascii="Arial" w:hAnsi="Arial" w:cs="Arial"/>
          <w:bCs/>
          <w:sz w:val="20"/>
          <w:szCs w:val="20"/>
        </w:rPr>
        <w:t xml:space="preserve">realizada </w:t>
      </w:r>
      <w:r w:rsidRPr="007A0E34">
        <w:rPr>
          <w:rFonts w:ascii="Arial" w:hAnsi="Arial" w:cs="Arial"/>
          <w:bCs/>
          <w:sz w:val="20"/>
          <w:szCs w:val="20"/>
        </w:rPr>
        <w:t>con medios mecánicos, sin ser arrojado ningún material al vacío, de forma tal de evitar la generación de material particulado y de ruidos</w:t>
      </w:r>
    </w:p>
    <w:p w:rsidR="009627C3" w:rsidRPr="007A0E34" w:rsidRDefault="009627C3" w:rsidP="00142A24">
      <w:pPr>
        <w:numPr>
          <w:ilvl w:val="1"/>
          <w:numId w:val="46"/>
        </w:numPr>
        <w:jc w:val="both"/>
        <w:rPr>
          <w:rFonts w:ascii="Arial" w:hAnsi="Arial" w:cs="Arial"/>
          <w:bCs/>
          <w:sz w:val="20"/>
          <w:szCs w:val="20"/>
        </w:rPr>
      </w:pPr>
      <w:r w:rsidRPr="007A0E34">
        <w:rPr>
          <w:rFonts w:ascii="Arial" w:hAnsi="Arial" w:cs="Arial"/>
          <w:bCs/>
          <w:sz w:val="20"/>
          <w:szCs w:val="20"/>
        </w:rPr>
        <w:t xml:space="preserve">El acopio de material será realizado por </w:t>
      </w:r>
      <w:r w:rsidR="00B93053">
        <w:rPr>
          <w:rFonts w:ascii="Arial" w:hAnsi="Arial" w:cs="Arial"/>
          <w:bCs/>
          <w:sz w:val="20"/>
          <w:szCs w:val="20"/>
        </w:rPr>
        <w:t>el</w:t>
      </w:r>
      <w:r w:rsidRPr="007A0E34">
        <w:rPr>
          <w:rFonts w:ascii="Arial" w:hAnsi="Arial" w:cs="Arial"/>
          <w:bCs/>
          <w:sz w:val="20"/>
          <w:szCs w:val="20"/>
        </w:rPr>
        <w:t xml:space="preserve"> Contratista, bajo estrictas medidas de seguridad, y coordinadas con la Dirección de Obras de la UNQ, en el lugar que estos últimos indiquen al primero</w:t>
      </w:r>
    </w:p>
    <w:p w:rsidR="00976A8A" w:rsidRPr="00752337" w:rsidRDefault="001E1FC3" w:rsidP="00976A8A">
      <w:pPr>
        <w:numPr>
          <w:ilvl w:val="0"/>
          <w:numId w:val="46"/>
        </w:numPr>
        <w:jc w:val="both"/>
        <w:rPr>
          <w:rFonts w:ascii="Arial" w:hAnsi="Arial" w:cs="Arial"/>
          <w:bCs/>
          <w:sz w:val="20"/>
          <w:szCs w:val="20"/>
        </w:rPr>
      </w:pPr>
      <w:r w:rsidRPr="007A0E34">
        <w:rPr>
          <w:rFonts w:ascii="Arial" w:hAnsi="Arial" w:cs="Arial"/>
          <w:bCs/>
          <w:sz w:val="20"/>
          <w:szCs w:val="20"/>
        </w:rPr>
        <w:t>Dispositivos</w:t>
      </w:r>
      <w:r w:rsidR="00976A8A">
        <w:rPr>
          <w:rFonts w:ascii="Arial" w:hAnsi="Arial" w:cs="Arial"/>
          <w:bCs/>
          <w:sz w:val="20"/>
          <w:szCs w:val="20"/>
        </w:rPr>
        <w:t xml:space="preserve"> </w:t>
      </w:r>
      <w:r w:rsidR="00976A8A" w:rsidRPr="00752337">
        <w:rPr>
          <w:rFonts w:ascii="Arial" w:eastAsia="Times New Roman" w:hAnsi="Arial" w:cs="Arial"/>
          <w:sz w:val="20"/>
          <w:szCs w:val="20"/>
        </w:rPr>
        <w:t xml:space="preserve">para tareas </w:t>
      </w:r>
      <w:r w:rsidR="00976A8A">
        <w:rPr>
          <w:rFonts w:ascii="Arial" w:eastAsia="Times New Roman" w:hAnsi="Arial" w:cs="Arial"/>
          <w:sz w:val="20"/>
          <w:szCs w:val="20"/>
        </w:rPr>
        <w:t xml:space="preserve">construcción, </w:t>
      </w:r>
      <w:r w:rsidR="00976A8A" w:rsidRPr="00752337">
        <w:rPr>
          <w:rFonts w:ascii="Arial" w:eastAsia="Times New Roman" w:hAnsi="Arial" w:cs="Arial"/>
          <w:sz w:val="20"/>
          <w:szCs w:val="20"/>
        </w:rPr>
        <w:t>de montaje y mantenimiento</w:t>
      </w:r>
      <w:r w:rsidR="00976A8A">
        <w:rPr>
          <w:rFonts w:ascii="Arial" w:eastAsia="Times New Roman" w:hAnsi="Arial" w:cs="Arial"/>
          <w:sz w:val="20"/>
          <w:szCs w:val="20"/>
        </w:rPr>
        <w:t>, entre otras</w:t>
      </w:r>
    </w:p>
    <w:p w:rsidR="001133D9" w:rsidRDefault="00375008" w:rsidP="00142A24">
      <w:pPr>
        <w:numPr>
          <w:ilvl w:val="1"/>
          <w:numId w:val="46"/>
        </w:numPr>
        <w:jc w:val="both"/>
        <w:rPr>
          <w:rFonts w:ascii="Arial" w:hAnsi="Arial" w:cs="Arial"/>
          <w:bCs/>
          <w:sz w:val="20"/>
          <w:szCs w:val="20"/>
        </w:rPr>
      </w:pPr>
      <w:r w:rsidRPr="007A0E34">
        <w:rPr>
          <w:rFonts w:ascii="Arial" w:hAnsi="Arial" w:cs="Arial"/>
          <w:bCs/>
          <w:sz w:val="20"/>
          <w:szCs w:val="20"/>
        </w:rPr>
        <w:t>Los andamios y medios de trabajo en altura deberán ser del tipo industriales, metálicos, en buen estado, con plataforma de trabajo completa y baranda a 0.50 y 1.00 mt de altura</w:t>
      </w:r>
      <w:r w:rsidR="003B612E" w:rsidRPr="007A0E34">
        <w:rPr>
          <w:rFonts w:ascii="Arial" w:hAnsi="Arial" w:cs="Arial"/>
          <w:bCs/>
          <w:sz w:val="20"/>
          <w:szCs w:val="20"/>
        </w:rPr>
        <w:t xml:space="preserve">. Los mismos, a partir de los 3 cuerpos serán afirmados a </w:t>
      </w:r>
      <w:r w:rsidR="00DB6B42">
        <w:rPr>
          <w:rFonts w:ascii="Arial" w:hAnsi="Arial" w:cs="Arial"/>
          <w:bCs/>
          <w:sz w:val="20"/>
          <w:szCs w:val="20"/>
        </w:rPr>
        <w:t>estructura fija y/o</w:t>
      </w:r>
      <w:r w:rsidR="003B612E" w:rsidRPr="007A0E34">
        <w:rPr>
          <w:rFonts w:ascii="Arial" w:hAnsi="Arial" w:cs="Arial"/>
          <w:bCs/>
          <w:sz w:val="20"/>
          <w:szCs w:val="20"/>
        </w:rPr>
        <w:t xml:space="preserve"> apuntalada para evitar su volcamiento o inestabilidad</w:t>
      </w:r>
    </w:p>
    <w:p w:rsidR="00976A8A" w:rsidRPr="00976A8A" w:rsidRDefault="00976A8A" w:rsidP="00976A8A">
      <w:pPr>
        <w:numPr>
          <w:ilvl w:val="1"/>
          <w:numId w:val="46"/>
        </w:numPr>
        <w:jc w:val="both"/>
        <w:rPr>
          <w:rFonts w:ascii="Arial" w:eastAsia="Calibri" w:hAnsi="Arial" w:cs="Arial"/>
          <w:bCs/>
          <w:sz w:val="20"/>
          <w:szCs w:val="20"/>
          <w:lang w:eastAsia="en-US"/>
        </w:rPr>
      </w:pPr>
      <w:r w:rsidRPr="0062264D">
        <w:rPr>
          <w:rFonts w:ascii="Arial" w:hAnsi="Arial" w:cs="Arial"/>
          <w:bCs/>
          <w:sz w:val="20"/>
          <w:szCs w:val="20"/>
        </w:rPr>
        <w:t xml:space="preserve">Para las tareas donde no pueda garantizarse el correcto apuntalamiento de los andamios a estructura fija, será obligatorio el uso de </w:t>
      </w:r>
      <w:r w:rsidRPr="00752337">
        <w:rPr>
          <w:rFonts w:ascii="Arial" w:eastAsia="Times New Roman" w:hAnsi="Arial" w:cs="Arial"/>
          <w:sz w:val="20"/>
          <w:szCs w:val="20"/>
        </w:rPr>
        <w:t xml:space="preserve">Plataformas Elevadoras Tijera </w:t>
      </w:r>
      <w:r w:rsidRPr="0062264D">
        <w:rPr>
          <w:rFonts w:ascii="Arial" w:eastAsia="Times New Roman" w:hAnsi="Arial" w:cs="Arial"/>
          <w:sz w:val="20"/>
          <w:szCs w:val="20"/>
        </w:rPr>
        <w:t>para t</w:t>
      </w:r>
      <w:r w:rsidRPr="00752337">
        <w:rPr>
          <w:rFonts w:ascii="Arial" w:eastAsia="Times New Roman" w:hAnsi="Arial" w:cs="Arial"/>
          <w:sz w:val="20"/>
          <w:szCs w:val="20"/>
        </w:rPr>
        <w:t>rabajo</w:t>
      </w:r>
      <w:r w:rsidRPr="0062264D">
        <w:rPr>
          <w:rFonts w:ascii="Arial" w:eastAsia="Times New Roman" w:hAnsi="Arial" w:cs="Arial"/>
          <w:sz w:val="20"/>
          <w:szCs w:val="20"/>
        </w:rPr>
        <w:t>s</w:t>
      </w:r>
      <w:r w:rsidRPr="00752337">
        <w:rPr>
          <w:rFonts w:ascii="Arial" w:eastAsia="Times New Roman" w:hAnsi="Arial" w:cs="Arial"/>
          <w:sz w:val="20"/>
          <w:szCs w:val="20"/>
        </w:rPr>
        <w:t xml:space="preserve"> en altura</w:t>
      </w:r>
      <w:r w:rsidRPr="0062264D">
        <w:rPr>
          <w:rFonts w:ascii="Arial" w:eastAsia="Times New Roman" w:hAnsi="Arial" w:cs="Arial"/>
          <w:sz w:val="20"/>
          <w:szCs w:val="20"/>
        </w:rPr>
        <w:t xml:space="preserve">, diseñadas </w:t>
      </w:r>
      <w:r w:rsidRPr="00752337">
        <w:rPr>
          <w:rFonts w:ascii="Arial" w:eastAsia="Times New Roman" w:hAnsi="Arial" w:cs="Arial"/>
          <w:sz w:val="20"/>
          <w:szCs w:val="20"/>
        </w:rPr>
        <w:t>específicamente para el movimiento y elevación con amplias plataformas y capacidades de carga.</w:t>
      </w:r>
      <w:r w:rsidRPr="0062264D">
        <w:rPr>
          <w:rFonts w:ascii="Arial" w:eastAsia="Times New Roman" w:hAnsi="Arial" w:cs="Arial"/>
          <w:sz w:val="20"/>
          <w:szCs w:val="20"/>
        </w:rPr>
        <w:t xml:space="preserve"> Asimismo las mismas </w:t>
      </w:r>
      <w:r>
        <w:rPr>
          <w:rFonts w:ascii="Arial" w:eastAsia="Times New Roman" w:hAnsi="Arial" w:cs="Arial"/>
          <w:sz w:val="20"/>
          <w:szCs w:val="20"/>
        </w:rPr>
        <w:t>d</w:t>
      </w:r>
      <w:r w:rsidRPr="0062264D">
        <w:rPr>
          <w:rFonts w:ascii="Arial" w:eastAsia="Times New Roman" w:hAnsi="Arial" w:cs="Arial"/>
          <w:sz w:val="20"/>
          <w:szCs w:val="20"/>
        </w:rPr>
        <w:t xml:space="preserve">eberán </w:t>
      </w:r>
      <w:r w:rsidR="00DB6B42">
        <w:rPr>
          <w:rFonts w:ascii="Arial" w:eastAsia="Times New Roman" w:hAnsi="Arial" w:cs="Arial"/>
          <w:sz w:val="20"/>
          <w:szCs w:val="20"/>
        </w:rPr>
        <w:t>ser</w:t>
      </w:r>
      <w:r w:rsidRPr="0062264D">
        <w:rPr>
          <w:rFonts w:ascii="Arial" w:eastAsia="Times New Roman" w:hAnsi="Arial" w:cs="Arial"/>
          <w:sz w:val="20"/>
          <w:szCs w:val="20"/>
        </w:rPr>
        <w:t xml:space="preserve"> </w:t>
      </w:r>
      <w:r w:rsidRPr="0062264D">
        <w:rPr>
          <w:rFonts w:ascii="Arial" w:hAnsi="Arial" w:cs="Arial"/>
          <w:bCs/>
          <w:sz w:val="20"/>
          <w:szCs w:val="20"/>
        </w:rPr>
        <w:t>del tipo industriales, estar</w:t>
      </w:r>
      <w:r w:rsidRPr="0062264D">
        <w:rPr>
          <w:rFonts w:ascii="Arial" w:eastAsia="Times New Roman" w:hAnsi="Arial" w:cs="Arial"/>
          <w:sz w:val="20"/>
          <w:szCs w:val="20"/>
        </w:rPr>
        <w:t xml:space="preserve"> d</w:t>
      </w:r>
      <w:r w:rsidRPr="00752337">
        <w:rPr>
          <w:rFonts w:ascii="Arial" w:eastAsia="Times New Roman" w:hAnsi="Arial" w:cs="Arial"/>
          <w:sz w:val="20"/>
          <w:szCs w:val="20"/>
        </w:rPr>
        <w:t>iseñadas para uso en trabajos en altura,</w:t>
      </w:r>
      <w:r w:rsidRPr="0062264D">
        <w:rPr>
          <w:rFonts w:ascii="Arial" w:eastAsia="Times New Roman" w:hAnsi="Arial" w:cs="Arial"/>
          <w:sz w:val="20"/>
          <w:szCs w:val="20"/>
        </w:rPr>
        <w:t xml:space="preserve"> </w:t>
      </w:r>
      <w:r w:rsidRPr="0062264D">
        <w:rPr>
          <w:rFonts w:ascii="Arial" w:hAnsi="Arial" w:cs="Arial"/>
          <w:bCs/>
          <w:sz w:val="20"/>
          <w:szCs w:val="20"/>
        </w:rPr>
        <w:t>evidenciar buen estado de funcionamiento, disponer del registro de mantenimiento, con plataforma de trabajo completa y baranda a 0.50 y 1.00 mt de altura.</w:t>
      </w:r>
    </w:p>
    <w:p w:rsidR="00976A8A" w:rsidRPr="0097589C" w:rsidRDefault="00976A8A" w:rsidP="00976A8A">
      <w:pPr>
        <w:ind w:left="1080"/>
        <w:jc w:val="both"/>
        <w:rPr>
          <w:rFonts w:ascii="Arial" w:hAnsi="Arial" w:cs="Arial"/>
          <w:bCs/>
          <w:sz w:val="6"/>
          <w:szCs w:val="20"/>
        </w:rPr>
      </w:pPr>
    </w:p>
    <w:p w:rsidR="001133D9" w:rsidRPr="006B33D1" w:rsidRDefault="001133D9" w:rsidP="00142A24">
      <w:pPr>
        <w:numPr>
          <w:ilvl w:val="0"/>
          <w:numId w:val="7"/>
        </w:numPr>
        <w:jc w:val="both"/>
        <w:rPr>
          <w:rFonts w:ascii="Arial" w:hAnsi="Arial" w:cs="Arial"/>
          <w:bCs/>
          <w:sz w:val="20"/>
          <w:szCs w:val="20"/>
        </w:rPr>
      </w:pPr>
    </w:p>
    <w:p w:rsidR="001133D9" w:rsidRPr="006B33D1" w:rsidRDefault="001133D9" w:rsidP="00142A24">
      <w:pPr>
        <w:pStyle w:val="Sinespaciado"/>
        <w:jc w:val="both"/>
        <w:rPr>
          <w:rFonts w:ascii="Arial" w:hAnsi="Arial" w:cs="Arial"/>
          <w:b/>
          <w:sz w:val="20"/>
          <w:szCs w:val="20"/>
        </w:rPr>
      </w:pPr>
      <w:r w:rsidRPr="006B33D1">
        <w:rPr>
          <w:rFonts w:ascii="Arial" w:hAnsi="Arial" w:cs="Arial"/>
          <w:b/>
          <w:sz w:val="20"/>
          <w:szCs w:val="20"/>
        </w:rPr>
        <w:t>12.- MEDICIONES</w:t>
      </w:r>
      <w:r w:rsidR="005976B9">
        <w:rPr>
          <w:rFonts w:ascii="Arial" w:hAnsi="Arial" w:cs="Arial"/>
          <w:b/>
          <w:sz w:val="20"/>
          <w:szCs w:val="20"/>
        </w:rPr>
        <w:t xml:space="preserve"> </w:t>
      </w:r>
    </w:p>
    <w:p w:rsidR="007C6CAB" w:rsidRDefault="00B93053" w:rsidP="00976A8A">
      <w:pPr>
        <w:spacing w:before="100" w:beforeAutospacing="1" w:after="100" w:afterAutospacing="1"/>
        <w:jc w:val="both"/>
        <w:rPr>
          <w:rFonts w:ascii="Arial" w:hAnsi="Arial" w:cs="Arial"/>
          <w:sz w:val="20"/>
          <w:szCs w:val="22"/>
        </w:rPr>
      </w:pPr>
      <w:r>
        <w:rPr>
          <w:rFonts w:ascii="Arial" w:hAnsi="Arial" w:cs="Arial"/>
          <w:bCs/>
          <w:sz w:val="20"/>
          <w:szCs w:val="20"/>
        </w:rPr>
        <w:t>Las</w:t>
      </w:r>
      <w:r w:rsidRPr="007A0E34">
        <w:rPr>
          <w:rFonts w:ascii="Arial" w:hAnsi="Arial" w:cs="Arial"/>
          <w:bCs/>
          <w:sz w:val="20"/>
          <w:szCs w:val="20"/>
        </w:rPr>
        <w:t xml:space="preserve"> tareas, obras y/o instalaciones a proveer,</w:t>
      </w:r>
      <w:r>
        <w:rPr>
          <w:rFonts w:ascii="Arial" w:hAnsi="Arial" w:cs="Arial"/>
          <w:bCs/>
          <w:sz w:val="20"/>
          <w:szCs w:val="20"/>
        </w:rPr>
        <w:t xml:space="preserve"> que requieran la realización de mediciones por</w:t>
      </w:r>
      <w:r w:rsidR="007C6CAB">
        <w:rPr>
          <w:rFonts w:ascii="Arial" w:hAnsi="Arial" w:cs="Arial"/>
          <w:bCs/>
          <w:sz w:val="20"/>
          <w:szCs w:val="20"/>
        </w:rPr>
        <w:t xml:space="preserve"> parte</w:t>
      </w:r>
      <w:r>
        <w:rPr>
          <w:rFonts w:ascii="Arial" w:hAnsi="Arial" w:cs="Arial"/>
          <w:bCs/>
          <w:sz w:val="20"/>
          <w:szCs w:val="20"/>
        </w:rPr>
        <w:t xml:space="preserve"> </w:t>
      </w:r>
      <w:r w:rsidR="007C6CAB">
        <w:rPr>
          <w:rFonts w:ascii="Arial" w:hAnsi="Arial" w:cs="Arial"/>
          <w:bCs/>
          <w:sz w:val="20"/>
          <w:szCs w:val="20"/>
        </w:rPr>
        <w:t>d</w:t>
      </w:r>
      <w:r>
        <w:rPr>
          <w:rFonts w:ascii="Arial" w:hAnsi="Arial" w:cs="Arial"/>
          <w:bCs/>
          <w:sz w:val="20"/>
          <w:szCs w:val="20"/>
        </w:rPr>
        <w:t>e</w:t>
      </w:r>
      <w:r w:rsidRPr="007A0E34">
        <w:rPr>
          <w:rFonts w:ascii="Arial" w:hAnsi="Arial" w:cs="Arial"/>
          <w:bCs/>
          <w:sz w:val="20"/>
          <w:szCs w:val="20"/>
        </w:rPr>
        <w:t xml:space="preserve">l </w:t>
      </w:r>
      <w:r>
        <w:rPr>
          <w:rFonts w:ascii="Arial" w:hAnsi="Arial" w:cs="Arial"/>
          <w:bCs/>
          <w:sz w:val="20"/>
          <w:szCs w:val="20"/>
        </w:rPr>
        <w:t>C</w:t>
      </w:r>
      <w:r w:rsidRPr="007A0E34">
        <w:rPr>
          <w:rFonts w:ascii="Arial" w:hAnsi="Arial" w:cs="Arial"/>
          <w:bCs/>
          <w:sz w:val="20"/>
          <w:szCs w:val="20"/>
        </w:rPr>
        <w:t>ontratista</w:t>
      </w:r>
      <w:r>
        <w:rPr>
          <w:rFonts w:ascii="Arial" w:hAnsi="Arial" w:cs="Arial"/>
          <w:bCs/>
          <w:sz w:val="20"/>
          <w:szCs w:val="20"/>
        </w:rPr>
        <w:t xml:space="preserve">, </w:t>
      </w:r>
      <w:r w:rsidR="00741FAE" w:rsidRPr="003C68BA">
        <w:rPr>
          <w:rFonts w:ascii="Arial" w:hAnsi="Arial" w:cs="Arial"/>
          <w:sz w:val="20"/>
          <w:szCs w:val="22"/>
        </w:rPr>
        <w:t>deberán efectuarse</w:t>
      </w:r>
      <w:r>
        <w:rPr>
          <w:rFonts w:ascii="Arial" w:hAnsi="Arial" w:cs="Arial"/>
          <w:sz w:val="20"/>
          <w:szCs w:val="22"/>
        </w:rPr>
        <w:t xml:space="preserve"> de forma completa</w:t>
      </w:r>
      <w:r w:rsidR="007C6CAB">
        <w:rPr>
          <w:rFonts w:ascii="Arial" w:hAnsi="Arial" w:cs="Arial"/>
          <w:sz w:val="20"/>
          <w:szCs w:val="22"/>
        </w:rPr>
        <w:t>,</w:t>
      </w:r>
      <w:r w:rsidR="00741FAE" w:rsidRPr="003C68BA">
        <w:rPr>
          <w:rFonts w:ascii="Arial" w:hAnsi="Arial" w:cs="Arial"/>
          <w:sz w:val="20"/>
          <w:szCs w:val="22"/>
        </w:rPr>
        <w:t xml:space="preserve"> </w:t>
      </w:r>
      <w:r w:rsidR="007C6CAB" w:rsidRPr="001133D9">
        <w:rPr>
          <w:rFonts w:ascii="Tahoma" w:eastAsia="Times New Roman" w:hAnsi="Tahoma" w:cs="Tahoma"/>
          <w:sz w:val="20"/>
          <w:szCs w:val="17"/>
        </w:rPr>
        <w:t xml:space="preserve">con equipamiento apropiado </w:t>
      </w:r>
      <w:r w:rsidR="007C6CAB">
        <w:rPr>
          <w:rFonts w:ascii="Tahoma" w:eastAsia="Times New Roman" w:hAnsi="Tahoma" w:cs="Tahoma"/>
          <w:sz w:val="20"/>
          <w:szCs w:val="17"/>
        </w:rPr>
        <w:t xml:space="preserve">y </w:t>
      </w:r>
      <w:r w:rsidR="00741FAE" w:rsidRPr="003C68BA">
        <w:rPr>
          <w:rFonts w:ascii="Arial" w:hAnsi="Arial" w:cs="Arial"/>
          <w:sz w:val="20"/>
          <w:szCs w:val="22"/>
        </w:rPr>
        <w:t xml:space="preserve">bajo los parámetros establecidos </w:t>
      </w:r>
      <w:r w:rsidR="00741FAE">
        <w:rPr>
          <w:rFonts w:ascii="Arial" w:hAnsi="Arial" w:cs="Arial"/>
          <w:sz w:val="20"/>
          <w:szCs w:val="22"/>
        </w:rPr>
        <w:t>en la normativa vigente</w:t>
      </w:r>
      <w:r w:rsidR="007C6CAB">
        <w:rPr>
          <w:rFonts w:ascii="Arial" w:hAnsi="Arial" w:cs="Arial"/>
          <w:sz w:val="20"/>
          <w:szCs w:val="22"/>
        </w:rPr>
        <w:t>;</w:t>
      </w:r>
      <w:r w:rsidR="00741FAE">
        <w:rPr>
          <w:rFonts w:ascii="Arial" w:hAnsi="Arial" w:cs="Arial"/>
          <w:sz w:val="20"/>
          <w:szCs w:val="22"/>
        </w:rPr>
        <w:t xml:space="preserve"> en todos los casos </w:t>
      </w:r>
      <w:r w:rsidR="00741FAE" w:rsidRPr="003C68BA">
        <w:rPr>
          <w:rFonts w:ascii="Arial" w:hAnsi="Arial" w:cs="Arial"/>
          <w:sz w:val="20"/>
          <w:szCs w:val="22"/>
        </w:rPr>
        <w:t>adjuntan</w:t>
      </w:r>
      <w:r w:rsidR="00741FAE">
        <w:rPr>
          <w:rFonts w:ascii="Arial" w:hAnsi="Arial" w:cs="Arial"/>
          <w:sz w:val="20"/>
          <w:szCs w:val="22"/>
        </w:rPr>
        <w:t xml:space="preserve">do </w:t>
      </w:r>
      <w:r w:rsidR="007C6CAB">
        <w:rPr>
          <w:rFonts w:ascii="Arial" w:hAnsi="Arial" w:cs="Arial"/>
          <w:sz w:val="20"/>
          <w:szCs w:val="22"/>
        </w:rPr>
        <w:t xml:space="preserve">los planos o </w:t>
      </w:r>
      <w:r w:rsidR="007C6CAB" w:rsidRPr="003C68BA">
        <w:rPr>
          <w:rFonts w:ascii="Arial" w:hAnsi="Arial" w:cs="Arial"/>
          <w:sz w:val="20"/>
          <w:szCs w:val="22"/>
        </w:rPr>
        <w:t>croquis</w:t>
      </w:r>
      <w:r w:rsidR="007C6CAB">
        <w:rPr>
          <w:rFonts w:ascii="Arial" w:hAnsi="Arial" w:cs="Arial"/>
          <w:sz w:val="20"/>
          <w:szCs w:val="22"/>
        </w:rPr>
        <w:t xml:space="preserve">, </w:t>
      </w:r>
      <w:r w:rsidR="00741FAE">
        <w:rPr>
          <w:rFonts w:ascii="Arial" w:hAnsi="Arial" w:cs="Arial"/>
          <w:sz w:val="20"/>
          <w:szCs w:val="22"/>
        </w:rPr>
        <w:t>certificados de calibración</w:t>
      </w:r>
      <w:r w:rsidR="007C6CAB" w:rsidRPr="007C6CAB">
        <w:rPr>
          <w:rFonts w:ascii="Tahoma" w:eastAsia="Times New Roman" w:hAnsi="Tahoma" w:cs="Tahoma"/>
          <w:sz w:val="20"/>
          <w:szCs w:val="17"/>
        </w:rPr>
        <w:t xml:space="preserve"> </w:t>
      </w:r>
      <w:r w:rsidR="007C6CAB" w:rsidRPr="001133D9">
        <w:rPr>
          <w:rFonts w:ascii="Tahoma" w:eastAsia="Times New Roman" w:hAnsi="Tahoma" w:cs="Tahoma"/>
          <w:sz w:val="20"/>
          <w:szCs w:val="17"/>
        </w:rPr>
        <w:t>con validación dentro de los 12 meses</w:t>
      </w:r>
      <w:r w:rsidR="00741FAE">
        <w:rPr>
          <w:rFonts w:ascii="Arial" w:hAnsi="Arial" w:cs="Arial"/>
          <w:sz w:val="20"/>
          <w:szCs w:val="22"/>
        </w:rPr>
        <w:t>,</w:t>
      </w:r>
      <w:r w:rsidR="00741FAE" w:rsidRPr="003C68BA">
        <w:rPr>
          <w:rFonts w:ascii="Arial" w:hAnsi="Arial" w:cs="Arial"/>
          <w:sz w:val="20"/>
          <w:szCs w:val="22"/>
        </w:rPr>
        <w:t xml:space="preserve"> </w:t>
      </w:r>
      <w:r w:rsidR="005976B9" w:rsidRPr="005976B9">
        <w:rPr>
          <w:rFonts w:ascii="Tahoma" w:hAnsi="Tahoma" w:cs="Tahoma"/>
          <w:sz w:val="20"/>
        </w:rPr>
        <w:t xml:space="preserve">matricula </w:t>
      </w:r>
      <w:r w:rsidR="005976B9">
        <w:rPr>
          <w:rFonts w:ascii="Tahoma" w:hAnsi="Tahoma" w:cs="Tahoma"/>
          <w:sz w:val="20"/>
        </w:rPr>
        <w:t xml:space="preserve">del profesional actuante, </w:t>
      </w:r>
      <w:r w:rsidR="00741FAE" w:rsidRPr="001133D9">
        <w:rPr>
          <w:rFonts w:ascii="Tahoma" w:eastAsia="Times New Roman" w:hAnsi="Tahoma" w:cs="Tahoma"/>
          <w:sz w:val="20"/>
          <w:szCs w:val="17"/>
        </w:rPr>
        <w:t>como</w:t>
      </w:r>
      <w:r w:rsidR="00741FAE">
        <w:rPr>
          <w:rFonts w:ascii="Tahoma" w:eastAsia="Times New Roman" w:hAnsi="Tahoma" w:cs="Tahoma"/>
          <w:sz w:val="20"/>
          <w:szCs w:val="17"/>
        </w:rPr>
        <w:t xml:space="preserve"> así las</w:t>
      </w:r>
      <w:r w:rsidR="00741FAE" w:rsidRPr="001133D9">
        <w:rPr>
          <w:rFonts w:ascii="Tahoma" w:eastAsia="Times New Roman" w:hAnsi="Tahoma" w:cs="Tahoma"/>
          <w:sz w:val="20"/>
          <w:szCs w:val="17"/>
        </w:rPr>
        <w:t xml:space="preserve"> recomendaciones o instrucciones en caso de corresponder</w:t>
      </w:r>
      <w:r w:rsidR="00741FAE" w:rsidRPr="003C68BA">
        <w:rPr>
          <w:rFonts w:ascii="Arial" w:hAnsi="Arial" w:cs="Arial"/>
          <w:sz w:val="20"/>
          <w:szCs w:val="22"/>
        </w:rPr>
        <w:t xml:space="preserve">. </w:t>
      </w:r>
    </w:p>
    <w:p w:rsidR="00741FAE" w:rsidRDefault="00741FAE" w:rsidP="00142A24">
      <w:pPr>
        <w:spacing w:before="100" w:beforeAutospacing="1" w:after="100" w:afterAutospacing="1"/>
        <w:jc w:val="both"/>
        <w:rPr>
          <w:rFonts w:ascii="Arial" w:hAnsi="Arial" w:cs="Arial"/>
          <w:sz w:val="20"/>
          <w:szCs w:val="22"/>
        </w:rPr>
      </w:pPr>
      <w:r>
        <w:rPr>
          <w:rFonts w:ascii="Arial" w:hAnsi="Arial" w:cs="Arial"/>
          <w:sz w:val="20"/>
          <w:szCs w:val="22"/>
        </w:rPr>
        <w:t>Los</w:t>
      </w:r>
      <w:r w:rsidRPr="003C68BA">
        <w:rPr>
          <w:rFonts w:ascii="Arial" w:hAnsi="Arial" w:cs="Arial"/>
          <w:sz w:val="20"/>
          <w:szCs w:val="22"/>
        </w:rPr>
        <w:t xml:space="preserve"> protocolo</w:t>
      </w:r>
      <w:r>
        <w:rPr>
          <w:rFonts w:ascii="Arial" w:hAnsi="Arial" w:cs="Arial"/>
          <w:sz w:val="20"/>
          <w:szCs w:val="22"/>
        </w:rPr>
        <w:t xml:space="preserve">s serán </w:t>
      </w:r>
      <w:r w:rsidRPr="00427CF8">
        <w:rPr>
          <w:rFonts w:ascii="Arial" w:hAnsi="Arial" w:cs="Arial"/>
          <w:bCs/>
          <w:color w:val="000000"/>
          <w:sz w:val="20"/>
          <w:szCs w:val="20"/>
        </w:rPr>
        <w:t>entregad</w:t>
      </w:r>
      <w:r>
        <w:rPr>
          <w:rFonts w:ascii="Arial" w:hAnsi="Arial" w:cs="Arial"/>
          <w:bCs/>
          <w:color w:val="000000"/>
          <w:sz w:val="20"/>
          <w:szCs w:val="20"/>
        </w:rPr>
        <w:t>os</w:t>
      </w:r>
      <w:r w:rsidRPr="00427CF8">
        <w:rPr>
          <w:rFonts w:ascii="Arial" w:hAnsi="Arial" w:cs="Arial"/>
          <w:bCs/>
          <w:color w:val="000000"/>
          <w:sz w:val="20"/>
          <w:szCs w:val="20"/>
        </w:rPr>
        <w:t xml:space="preserve"> </w:t>
      </w:r>
      <w:r w:rsidRPr="003C68BA">
        <w:rPr>
          <w:rFonts w:ascii="Arial" w:hAnsi="Arial" w:cs="Arial"/>
          <w:sz w:val="20"/>
          <w:szCs w:val="22"/>
        </w:rPr>
        <w:t>en original y además se enviara archivo digital</w:t>
      </w:r>
      <w:r w:rsidRPr="00427CF8">
        <w:rPr>
          <w:rFonts w:ascii="Arial" w:hAnsi="Arial" w:cs="Arial"/>
          <w:bCs/>
          <w:color w:val="000000"/>
          <w:sz w:val="20"/>
          <w:szCs w:val="20"/>
        </w:rPr>
        <w:t xml:space="preserve"> a</w:t>
      </w:r>
      <w:r w:rsidRPr="00427CF8">
        <w:rPr>
          <w:rFonts w:ascii="Arial" w:hAnsi="Arial" w:cs="Arial"/>
          <w:sz w:val="20"/>
          <w:szCs w:val="20"/>
        </w:rPr>
        <w:t xml:space="preserve"> la Dirección de Obra </w:t>
      </w:r>
      <w:r w:rsidRPr="00427CF8">
        <w:rPr>
          <w:rFonts w:ascii="Arial" w:hAnsi="Arial" w:cs="Arial"/>
          <w:bCs/>
          <w:sz w:val="20"/>
          <w:szCs w:val="20"/>
        </w:rPr>
        <w:t>y esta, l</w:t>
      </w:r>
      <w:r>
        <w:rPr>
          <w:rFonts w:ascii="Arial" w:hAnsi="Arial" w:cs="Arial"/>
          <w:bCs/>
          <w:sz w:val="20"/>
          <w:szCs w:val="20"/>
        </w:rPr>
        <w:t>os</w:t>
      </w:r>
      <w:r w:rsidRPr="00427CF8">
        <w:rPr>
          <w:rFonts w:ascii="Arial" w:hAnsi="Arial" w:cs="Arial"/>
          <w:bCs/>
          <w:sz w:val="20"/>
          <w:szCs w:val="20"/>
        </w:rPr>
        <w:t xml:space="preserve"> presentara a la Dirección de Higiene y Seguridad </w:t>
      </w:r>
      <w:r w:rsidRPr="00427CF8">
        <w:rPr>
          <w:rFonts w:ascii="Arial" w:hAnsi="Arial" w:cs="Arial"/>
          <w:sz w:val="20"/>
          <w:szCs w:val="20"/>
        </w:rPr>
        <w:t>para su evaluación</w:t>
      </w:r>
      <w:r>
        <w:rPr>
          <w:rFonts w:ascii="Arial" w:hAnsi="Arial" w:cs="Arial"/>
          <w:sz w:val="20"/>
          <w:szCs w:val="20"/>
        </w:rPr>
        <w:t>. En caso que los valores arrojados no sean los adecuados</w:t>
      </w:r>
      <w:r w:rsidR="0097589C">
        <w:rPr>
          <w:rFonts w:ascii="Arial" w:hAnsi="Arial" w:cs="Arial"/>
          <w:sz w:val="20"/>
          <w:szCs w:val="20"/>
        </w:rPr>
        <w:t>,</w:t>
      </w:r>
      <w:r>
        <w:rPr>
          <w:rFonts w:ascii="Arial" w:hAnsi="Arial" w:cs="Arial"/>
          <w:sz w:val="20"/>
          <w:szCs w:val="20"/>
        </w:rPr>
        <w:t xml:space="preserve"> o superasen los máximos</w:t>
      </w:r>
      <w:r w:rsidR="0097589C">
        <w:rPr>
          <w:rFonts w:ascii="Arial" w:hAnsi="Arial" w:cs="Arial"/>
          <w:sz w:val="20"/>
          <w:szCs w:val="20"/>
        </w:rPr>
        <w:t xml:space="preserve"> o se encontraran por debajo de los mínimos</w:t>
      </w:r>
      <w:r>
        <w:rPr>
          <w:rFonts w:ascii="Arial" w:hAnsi="Arial" w:cs="Arial"/>
          <w:sz w:val="20"/>
          <w:szCs w:val="20"/>
        </w:rPr>
        <w:t xml:space="preserve"> admitidos según lo </w:t>
      </w:r>
      <w:r>
        <w:rPr>
          <w:rFonts w:ascii="Arial" w:hAnsi="Arial" w:cs="Arial"/>
          <w:sz w:val="20"/>
          <w:szCs w:val="22"/>
        </w:rPr>
        <w:t>establecido</w:t>
      </w:r>
      <w:r w:rsidRPr="003C68BA">
        <w:rPr>
          <w:rFonts w:ascii="Arial" w:hAnsi="Arial" w:cs="Arial"/>
          <w:sz w:val="20"/>
          <w:szCs w:val="22"/>
        </w:rPr>
        <w:t xml:space="preserve"> </w:t>
      </w:r>
      <w:r>
        <w:rPr>
          <w:rFonts w:ascii="Arial" w:hAnsi="Arial" w:cs="Arial"/>
          <w:sz w:val="20"/>
          <w:szCs w:val="22"/>
        </w:rPr>
        <w:t>en la normativa vigente</w:t>
      </w:r>
      <w:r>
        <w:rPr>
          <w:rFonts w:ascii="Arial" w:hAnsi="Arial" w:cs="Arial"/>
          <w:sz w:val="20"/>
          <w:szCs w:val="20"/>
        </w:rPr>
        <w:t xml:space="preserve">, la contratista deberá implementar las medidas correctivas necesarias para su </w:t>
      </w:r>
      <w:r w:rsidR="00B93053">
        <w:rPr>
          <w:rFonts w:ascii="Arial" w:hAnsi="Arial" w:cs="Arial"/>
          <w:sz w:val="20"/>
          <w:szCs w:val="20"/>
        </w:rPr>
        <w:t>adecuación</w:t>
      </w:r>
      <w:r>
        <w:rPr>
          <w:rFonts w:ascii="Arial" w:hAnsi="Arial" w:cs="Arial"/>
          <w:sz w:val="20"/>
          <w:szCs w:val="20"/>
        </w:rPr>
        <w:t xml:space="preserve"> y volver a efectuar las mediciones correspondientes</w:t>
      </w:r>
      <w:r w:rsidR="00050CF8">
        <w:rPr>
          <w:rFonts w:ascii="Arial" w:hAnsi="Arial" w:cs="Arial"/>
          <w:sz w:val="20"/>
          <w:szCs w:val="20"/>
        </w:rPr>
        <w:t xml:space="preserve"> </w:t>
      </w:r>
      <w:r w:rsidR="007C6CAB" w:rsidRPr="001133D9">
        <w:rPr>
          <w:rFonts w:ascii="Tahoma" w:eastAsia="Times New Roman" w:hAnsi="Tahoma" w:cs="Tahoma"/>
          <w:sz w:val="20"/>
          <w:szCs w:val="17"/>
        </w:rPr>
        <w:t xml:space="preserve">sin </w:t>
      </w:r>
      <w:r w:rsidR="007C6CAB">
        <w:rPr>
          <w:rFonts w:ascii="Tahoma" w:eastAsia="Times New Roman" w:hAnsi="Tahoma" w:cs="Tahoma"/>
          <w:sz w:val="20"/>
          <w:szCs w:val="17"/>
        </w:rPr>
        <w:t xml:space="preserve">ningún </w:t>
      </w:r>
      <w:r w:rsidR="007C6CAB" w:rsidRPr="001133D9">
        <w:rPr>
          <w:rFonts w:ascii="Tahoma" w:eastAsia="Times New Roman" w:hAnsi="Tahoma" w:cs="Tahoma"/>
          <w:sz w:val="20"/>
          <w:szCs w:val="17"/>
        </w:rPr>
        <w:t>cargo</w:t>
      </w:r>
      <w:r w:rsidR="007C6CAB">
        <w:rPr>
          <w:rFonts w:ascii="Tahoma" w:eastAsia="Times New Roman" w:hAnsi="Tahoma" w:cs="Tahoma"/>
          <w:sz w:val="20"/>
          <w:szCs w:val="17"/>
        </w:rPr>
        <w:t xml:space="preserve"> para la UNQ</w:t>
      </w:r>
      <w:r>
        <w:rPr>
          <w:rFonts w:ascii="Arial" w:hAnsi="Arial" w:cs="Arial"/>
          <w:sz w:val="20"/>
          <w:szCs w:val="20"/>
        </w:rPr>
        <w:t xml:space="preserve">. </w:t>
      </w:r>
    </w:p>
    <w:p w:rsidR="00741FAE" w:rsidRDefault="00741FAE" w:rsidP="00142A24">
      <w:pPr>
        <w:jc w:val="both"/>
        <w:rPr>
          <w:rFonts w:ascii="Arial" w:hAnsi="Arial" w:cs="Arial"/>
          <w:sz w:val="20"/>
          <w:szCs w:val="22"/>
        </w:rPr>
      </w:pPr>
      <w:r>
        <w:rPr>
          <w:rFonts w:ascii="Arial" w:hAnsi="Arial" w:cs="Arial"/>
          <w:sz w:val="20"/>
          <w:szCs w:val="22"/>
        </w:rPr>
        <w:t>Todas las mediciones deberán ser notificadas y</w:t>
      </w:r>
      <w:r w:rsidRPr="003C68BA">
        <w:rPr>
          <w:rFonts w:ascii="Arial" w:hAnsi="Arial" w:cs="Arial"/>
          <w:sz w:val="20"/>
          <w:szCs w:val="22"/>
        </w:rPr>
        <w:t xml:space="preserve"> </w:t>
      </w:r>
      <w:r>
        <w:rPr>
          <w:rFonts w:ascii="Arial" w:hAnsi="Arial" w:cs="Arial"/>
          <w:sz w:val="20"/>
          <w:szCs w:val="22"/>
        </w:rPr>
        <w:t xml:space="preserve">acordadas </w:t>
      </w:r>
      <w:r w:rsidRPr="003C68BA">
        <w:rPr>
          <w:rFonts w:ascii="Arial" w:hAnsi="Arial" w:cs="Arial"/>
          <w:sz w:val="20"/>
          <w:szCs w:val="22"/>
        </w:rPr>
        <w:t xml:space="preserve">con anticipación </w:t>
      </w:r>
      <w:r>
        <w:rPr>
          <w:rFonts w:ascii="Arial" w:hAnsi="Arial" w:cs="Arial"/>
          <w:sz w:val="20"/>
          <w:szCs w:val="22"/>
        </w:rPr>
        <w:t>con</w:t>
      </w:r>
      <w:r w:rsidRPr="003C68BA">
        <w:rPr>
          <w:rFonts w:ascii="Arial" w:hAnsi="Arial" w:cs="Arial"/>
          <w:sz w:val="20"/>
          <w:szCs w:val="22"/>
        </w:rPr>
        <w:t xml:space="preserve"> la D</w:t>
      </w:r>
      <w:r>
        <w:rPr>
          <w:rFonts w:ascii="Arial" w:hAnsi="Arial" w:cs="Arial"/>
          <w:sz w:val="20"/>
          <w:szCs w:val="22"/>
        </w:rPr>
        <w:t xml:space="preserve">irección de </w:t>
      </w:r>
      <w:r w:rsidRPr="003C68BA">
        <w:rPr>
          <w:rFonts w:ascii="Arial" w:hAnsi="Arial" w:cs="Arial"/>
          <w:sz w:val="20"/>
          <w:szCs w:val="22"/>
        </w:rPr>
        <w:t>H</w:t>
      </w:r>
      <w:r>
        <w:rPr>
          <w:rFonts w:ascii="Arial" w:hAnsi="Arial" w:cs="Arial"/>
          <w:sz w:val="20"/>
          <w:szCs w:val="22"/>
        </w:rPr>
        <w:t xml:space="preserve">igiene y </w:t>
      </w:r>
      <w:r w:rsidRPr="003C68BA">
        <w:rPr>
          <w:rFonts w:ascii="Arial" w:hAnsi="Arial" w:cs="Arial"/>
          <w:sz w:val="20"/>
          <w:szCs w:val="22"/>
        </w:rPr>
        <w:t>S</w:t>
      </w:r>
      <w:r>
        <w:rPr>
          <w:rFonts w:ascii="Arial" w:hAnsi="Arial" w:cs="Arial"/>
          <w:sz w:val="20"/>
          <w:szCs w:val="22"/>
        </w:rPr>
        <w:t>eguridad de la UNQ indicando la fecha</w:t>
      </w:r>
      <w:r w:rsidRPr="003C68BA">
        <w:rPr>
          <w:rFonts w:ascii="Arial" w:hAnsi="Arial" w:cs="Arial"/>
          <w:sz w:val="20"/>
          <w:szCs w:val="22"/>
        </w:rPr>
        <w:t xml:space="preserve"> </w:t>
      </w:r>
      <w:r>
        <w:rPr>
          <w:rFonts w:ascii="Arial" w:hAnsi="Arial" w:cs="Arial"/>
          <w:sz w:val="20"/>
          <w:szCs w:val="22"/>
        </w:rPr>
        <w:t xml:space="preserve">y horario </w:t>
      </w:r>
      <w:r w:rsidRPr="003C68BA">
        <w:rPr>
          <w:rFonts w:ascii="Arial" w:hAnsi="Arial" w:cs="Arial"/>
          <w:sz w:val="20"/>
          <w:szCs w:val="22"/>
        </w:rPr>
        <w:t>de la realización, a fin de que personal del área pueda asistir a verificar el desarrollo de</w:t>
      </w:r>
      <w:r w:rsidR="008F4F5E">
        <w:rPr>
          <w:rFonts w:ascii="Arial" w:hAnsi="Arial" w:cs="Arial"/>
          <w:sz w:val="20"/>
          <w:szCs w:val="22"/>
        </w:rPr>
        <w:t xml:space="preserve"> </w:t>
      </w:r>
      <w:r w:rsidRPr="003C68BA">
        <w:rPr>
          <w:rFonts w:ascii="Arial" w:hAnsi="Arial" w:cs="Arial"/>
          <w:sz w:val="20"/>
          <w:szCs w:val="22"/>
        </w:rPr>
        <w:t>l</w:t>
      </w:r>
      <w:r w:rsidR="008F4F5E">
        <w:rPr>
          <w:rFonts w:ascii="Arial" w:hAnsi="Arial" w:cs="Arial"/>
          <w:sz w:val="20"/>
          <w:szCs w:val="22"/>
        </w:rPr>
        <w:t>as mismas</w:t>
      </w:r>
      <w:r w:rsidRPr="003C68BA">
        <w:rPr>
          <w:rFonts w:ascii="Arial" w:hAnsi="Arial" w:cs="Arial"/>
          <w:sz w:val="20"/>
          <w:szCs w:val="22"/>
        </w:rPr>
        <w:t>.</w:t>
      </w:r>
    </w:p>
    <w:p w:rsidR="00741FAE" w:rsidRPr="0097589C" w:rsidRDefault="00741FAE" w:rsidP="00142A24">
      <w:pPr>
        <w:ind w:left="360"/>
        <w:jc w:val="both"/>
        <w:rPr>
          <w:rFonts w:ascii="Arial" w:hAnsi="Arial" w:cs="Arial"/>
          <w:sz w:val="10"/>
          <w:szCs w:val="22"/>
        </w:rPr>
      </w:pPr>
    </w:p>
    <w:p w:rsidR="00741FAE" w:rsidRDefault="00741FAE" w:rsidP="00142A24">
      <w:pPr>
        <w:jc w:val="both"/>
        <w:rPr>
          <w:rFonts w:ascii="Tahoma" w:eastAsia="Times New Roman" w:hAnsi="Tahoma" w:cs="Tahoma"/>
          <w:sz w:val="20"/>
          <w:szCs w:val="17"/>
        </w:rPr>
      </w:pPr>
      <w:r w:rsidRPr="001133D9">
        <w:rPr>
          <w:rFonts w:ascii="Tahoma" w:eastAsia="Times New Roman" w:hAnsi="Tahoma" w:cs="Tahoma"/>
          <w:sz w:val="20"/>
          <w:szCs w:val="17"/>
        </w:rPr>
        <w:t xml:space="preserve">Estas mediciones o análisis deberán realizarse </w:t>
      </w:r>
      <w:r w:rsidR="00B93053">
        <w:rPr>
          <w:rFonts w:ascii="Tahoma" w:eastAsia="Times New Roman" w:hAnsi="Tahoma" w:cs="Tahoma"/>
          <w:sz w:val="20"/>
          <w:szCs w:val="17"/>
        </w:rPr>
        <w:t>con los protocolos establecidos por la autoridad de control</w:t>
      </w:r>
      <w:r w:rsidR="00B93053" w:rsidRPr="00B93053">
        <w:rPr>
          <w:rFonts w:ascii="Tahoma" w:eastAsia="Times New Roman" w:hAnsi="Tahoma" w:cs="Tahoma"/>
          <w:sz w:val="20"/>
          <w:szCs w:val="17"/>
        </w:rPr>
        <w:t xml:space="preserve"> </w:t>
      </w:r>
      <w:r w:rsidR="00B93053" w:rsidRPr="001133D9">
        <w:rPr>
          <w:rFonts w:ascii="Tahoma" w:eastAsia="Times New Roman" w:hAnsi="Tahoma" w:cs="Tahoma"/>
          <w:sz w:val="20"/>
          <w:szCs w:val="17"/>
        </w:rPr>
        <w:t>y</w:t>
      </w:r>
      <w:r w:rsidR="00B93053">
        <w:rPr>
          <w:rFonts w:ascii="Tahoma" w:eastAsia="Times New Roman" w:hAnsi="Tahoma" w:cs="Tahoma"/>
          <w:sz w:val="20"/>
          <w:szCs w:val="17"/>
        </w:rPr>
        <w:t xml:space="preserve">/o  </w:t>
      </w:r>
      <w:r w:rsidRPr="001133D9">
        <w:rPr>
          <w:rFonts w:ascii="Tahoma" w:eastAsia="Times New Roman" w:hAnsi="Tahoma" w:cs="Tahoma"/>
          <w:sz w:val="20"/>
          <w:szCs w:val="17"/>
        </w:rPr>
        <w:t xml:space="preserve">con sistemas aprobados </w:t>
      </w:r>
      <w:r w:rsidR="00B93053">
        <w:rPr>
          <w:rFonts w:ascii="Tahoma" w:eastAsia="Times New Roman" w:hAnsi="Tahoma" w:cs="Tahoma"/>
          <w:sz w:val="20"/>
          <w:szCs w:val="17"/>
        </w:rPr>
        <w:t xml:space="preserve">y </w:t>
      </w:r>
      <w:r w:rsidRPr="001133D9">
        <w:rPr>
          <w:rFonts w:ascii="Tahoma" w:eastAsia="Times New Roman" w:hAnsi="Tahoma" w:cs="Tahoma"/>
          <w:sz w:val="20"/>
          <w:szCs w:val="17"/>
        </w:rPr>
        <w:t>reconocidos internacionalmente, por profesionales idóneos</w:t>
      </w:r>
      <w:r w:rsidR="007C6CAB">
        <w:rPr>
          <w:rFonts w:ascii="Tahoma" w:eastAsia="Times New Roman" w:hAnsi="Tahoma" w:cs="Tahoma"/>
          <w:sz w:val="20"/>
          <w:szCs w:val="17"/>
        </w:rPr>
        <w:t xml:space="preserve"> (</w:t>
      </w:r>
      <w:r w:rsidR="007C6CAB" w:rsidRPr="001133D9">
        <w:rPr>
          <w:rFonts w:ascii="Tahoma" w:eastAsia="Times New Roman" w:hAnsi="Tahoma" w:cs="Tahoma"/>
          <w:sz w:val="20"/>
          <w:szCs w:val="17"/>
        </w:rPr>
        <w:t>técnico especializado</w:t>
      </w:r>
      <w:r w:rsidR="007C6CAB">
        <w:rPr>
          <w:rFonts w:ascii="Tahoma" w:eastAsia="Times New Roman" w:hAnsi="Tahoma" w:cs="Tahoma"/>
          <w:sz w:val="20"/>
          <w:szCs w:val="17"/>
        </w:rPr>
        <w:t>)</w:t>
      </w:r>
      <w:r>
        <w:rPr>
          <w:rFonts w:ascii="Tahoma" w:eastAsia="Times New Roman" w:hAnsi="Tahoma" w:cs="Tahoma"/>
          <w:sz w:val="20"/>
          <w:szCs w:val="17"/>
        </w:rPr>
        <w:t>.</w:t>
      </w:r>
    </w:p>
    <w:p w:rsidR="00050CF8" w:rsidRPr="0097589C" w:rsidRDefault="00050CF8" w:rsidP="00142A24">
      <w:pPr>
        <w:jc w:val="both"/>
        <w:rPr>
          <w:rFonts w:ascii="Tahoma" w:eastAsia="Times New Roman" w:hAnsi="Tahoma" w:cs="Tahoma"/>
          <w:sz w:val="12"/>
          <w:szCs w:val="17"/>
        </w:rPr>
      </w:pPr>
    </w:p>
    <w:p w:rsidR="00050CF8" w:rsidRPr="00741FAE" w:rsidRDefault="00050CF8" w:rsidP="00142A24">
      <w:pPr>
        <w:jc w:val="both"/>
        <w:rPr>
          <w:rFonts w:ascii="Arial" w:hAnsi="Arial" w:cs="Arial"/>
          <w:sz w:val="20"/>
          <w:szCs w:val="22"/>
        </w:rPr>
      </w:pPr>
      <w:r>
        <w:rPr>
          <w:rFonts w:ascii="Tahoma" w:eastAsia="Times New Roman" w:hAnsi="Tahoma" w:cs="Tahoma"/>
          <w:sz w:val="20"/>
          <w:szCs w:val="17"/>
        </w:rPr>
        <w:t xml:space="preserve">Cuando se </w:t>
      </w:r>
      <w:r w:rsidR="008F4F5E">
        <w:rPr>
          <w:rFonts w:ascii="Tahoma" w:eastAsia="Times New Roman" w:hAnsi="Tahoma" w:cs="Tahoma"/>
          <w:sz w:val="20"/>
          <w:szCs w:val="17"/>
        </w:rPr>
        <w:t>soliciten realizar</w:t>
      </w:r>
      <w:r>
        <w:rPr>
          <w:rFonts w:ascii="Tahoma" w:eastAsia="Times New Roman" w:hAnsi="Tahoma" w:cs="Tahoma"/>
          <w:sz w:val="20"/>
          <w:szCs w:val="17"/>
        </w:rPr>
        <w:t xml:space="preserve"> </w:t>
      </w:r>
      <w:r w:rsidR="008F4F5E">
        <w:rPr>
          <w:rFonts w:ascii="Tahoma" w:eastAsia="Times New Roman" w:hAnsi="Tahoma" w:cs="Tahoma"/>
          <w:sz w:val="20"/>
          <w:szCs w:val="17"/>
        </w:rPr>
        <w:t>m</w:t>
      </w:r>
      <w:r>
        <w:rPr>
          <w:rFonts w:ascii="Tahoma" w:eastAsia="Times New Roman" w:hAnsi="Tahoma" w:cs="Tahoma"/>
          <w:sz w:val="20"/>
          <w:szCs w:val="17"/>
        </w:rPr>
        <w:t xml:space="preserve">ediciones de puesta a tierra, </w:t>
      </w:r>
      <w:r w:rsidR="0097589C">
        <w:rPr>
          <w:rFonts w:ascii="Tahoma" w:eastAsia="Times New Roman" w:hAnsi="Tahoma" w:cs="Tahoma"/>
          <w:sz w:val="20"/>
          <w:szCs w:val="17"/>
        </w:rPr>
        <w:t>estas</w:t>
      </w:r>
      <w:r>
        <w:rPr>
          <w:rFonts w:ascii="Tahoma" w:eastAsia="Times New Roman" w:hAnsi="Tahoma" w:cs="Tahoma"/>
          <w:sz w:val="20"/>
          <w:szCs w:val="17"/>
        </w:rPr>
        <w:t xml:space="preserve"> deberán </w:t>
      </w:r>
      <w:r w:rsidR="005976B9">
        <w:rPr>
          <w:rFonts w:ascii="Tahoma" w:eastAsia="Times New Roman" w:hAnsi="Tahoma" w:cs="Tahoma"/>
          <w:sz w:val="20"/>
          <w:szCs w:val="17"/>
        </w:rPr>
        <w:t xml:space="preserve">incluir </w:t>
      </w:r>
      <w:r w:rsidR="0097589C">
        <w:rPr>
          <w:rFonts w:ascii="Tahoma" w:eastAsia="Times New Roman" w:hAnsi="Tahoma" w:cs="Tahoma"/>
          <w:sz w:val="20"/>
          <w:szCs w:val="17"/>
        </w:rPr>
        <w:t>mínimamente</w:t>
      </w:r>
      <w:r w:rsidR="005976B9">
        <w:rPr>
          <w:rFonts w:ascii="Tahoma" w:eastAsia="Times New Roman" w:hAnsi="Tahoma" w:cs="Tahoma"/>
          <w:sz w:val="20"/>
          <w:szCs w:val="17"/>
        </w:rPr>
        <w:t xml:space="preserve"> </w:t>
      </w:r>
      <w:r w:rsidR="0097589C">
        <w:rPr>
          <w:rFonts w:ascii="Tahoma" w:eastAsia="Times New Roman" w:hAnsi="Tahoma" w:cs="Tahoma"/>
          <w:sz w:val="20"/>
          <w:szCs w:val="17"/>
        </w:rPr>
        <w:t xml:space="preserve">mediciones </w:t>
      </w:r>
      <w:r w:rsidR="005976B9">
        <w:rPr>
          <w:rFonts w:ascii="Tahoma" w:eastAsia="Times New Roman" w:hAnsi="Tahoma" w:cs="Tahoma"/>
          <w:sz w:val="20"/>
          <w:szCs w:val="17"/>
        </w:rPr>
        <w:t>de los electrodos</w:t>
      </w:r>
      <w:r w:rsidR="0097589C">
        <w:rPr>
          <w:rFonts w:ascii="Tahoma" w:eastAsia="Times New Roman" w:hAnsi="Tahoma" w:cs="Tahoma"/>
          <w:sz w:val="20"/>
          <w:szCs w:val="17"/>
        </w:rPr>
        <w:t xml:space="preserve"> (jabalinas)</w:t>
      </w:r>
      <w:r w:rsidR="005976B9">
        <w:rPr>
          <w:rFonts w:ascii="Tahoma" w:eastAsia="Times New Roman" w:hAnsi="Tahoma" w:cs="Tahoma"/>
          <w:sz w:val="20"/>
          <w:szCs w:val="17"/>
        </w:rPr>
        <w:t xml:space="preserve">, </w:t>
      </w:r>
      <w:r>
        <w:rPr>
          <w:rFonts w:ascii="Tahoma" w:eastAsia="Times New Roman" w:hAnsi="Tahoma" w:cs="Tahoma"/>
          <w:sz w:val="20"/>
          <w:szCs w:val="17"/>
        </w:rPr>
        <w:t xml:space="preserve">las continuidades del sistema y de </w:t>
      </w:r>
      <w:r w:rsidR="0097589C">
        <w:rPr>
          <w:rFonts w:ascii="Tahoma" w:eastAsia="Times New Roman" w:hAnsi="Tahoma" w:cs="Tahoma"/>
          <w:sz w:val="20"/>
          <w:szCs w:val="17"/>
        </w:rPr>
        <w:t xml:space="preserve">los </w:t>
      </w:r>
      <w:r>
        <w:rPr>
          <w:rFonts w:ascii="Tahoma" w:eastAsia="Times New Roman" w:hAnsi="Tahoma" w:cs="Tahoma"/>
          <w:sz w:val="20"/>
          <w:szCs w:val="17"/>
        </w:rPr>
        <w:t>interruptores diferenciales</w:t>
      </w:r>
      <w:r w:rsidR="0097589C">
        <w:rPr>
          <w:rFonts w:ascii="Tahoma" w:eastAsia="Times New Roman" w:hAnsi="Tahoma" w:cs="Tahoma"/>
          <w:sz w:val="20"/>
          <w:szCs w:val="17"/>
        </w:rPr>
        <w:t xml:space="preserve"> según lo establece la Res. SRT 900/15</w:t>
      </w:r>
      <w:r w:rsidR="008F4F5E">
        <w:rPr>
          <w:rFonts w:ascii="Tahoma" w:eastAsia="Times New Roman" w:hAnsi="Tahoma" w:cs="Tahoma"/>
          <w:sz w:val="20"/>
          <w:szCs w:val="17"/>
        </w:rPr>
        <w:t>.</w:t>
      </w:r>
      <w:r>
        <w:rPr>
          <w:rFonts w:ascii="Tahoma" w:eastAsia="Times New Roman" w:hAnsi="Tahoma" w:cs="Tahoma"/>
          <w:sz w:val="20"/>
          <w:szCs w:val="17"/>
        </w:rPr>
        <w:t xml:space="preserve"> </w:t>
      </w:r>
      <w:r w:rsidR="005976B9">
        <w:rPr>
          <w:rFonts w:ascii="Tahoma" w:hAnsi="Tahoma" w:cs="Tahoma"/>
          <w:sz w:val="20"/>
        </w:rPr>
        <w:t>También deberá ajuntarse al protocolo la</w:t>
      </w:r>
      <w:r w:rsidR="005976B9" w:rsidRPr="005976B9">
        <w:rPr>
          <w:rFonts w:ascii="Tahoma" w:hAnsi="Tahoma" w:cs="Tahoma"/>
          <w:sz w:val="20"/>
        </w:rPr>
        <w:t xml:space="preserve"> encomienda profesional del firmante</w:t>
      </w:r>
      <w:r w:rsidR="005976B9">
        <w:rPr>
          <w:rFonts w:ascii="Tahoma" w:hAnsi="Tahoma" w:cs="Tahoma"/>
          <w:sz w:val="20"/>
        </w:rPr>
        <w:t>.</w:t>
      </w:r>
    </w:p>
    <w:p w:rsidR="00E16380" w:rsidRPr="00142A24" w:rsidRDefault="007C6CAB" w:rsidP="00976A8A">
      <w:pPr>
        <w:spacing w:before="100" w:beforeAutospacing="1" w:after="100" w:afterAutospacing="1"/>
        <w:jc w:val="both"/>
        <w:rPr>
          <w:rFonts w:ascii="Arial" w:eastAsia="Times New Roman" w:hAnsi="Arial" w:cs="Arial"/>
          <w:sz w:val="22"/>
          <w:szCs w:val="22"/>
        </w:rPr>
      </w:pPr>
      <w:r>
        <w:rPr>
          <w:rFonts w:ascii="Tahoma" w:eastAsia="Times New Roman" w:hAnsi="Tahoma" w:cs="Tahoma"/>
          <w:sz w:val="20"/>
          <w:szCs w:val="17"/>
        </w:rPr>
        <w:t>Nota: la</w:t>
      </w:r>
      <w:r w:rsidR="001133D9" w:rsidRPr="001133D9">
        <w:rPr>
          <w:rFonts w:ascii="Tahoma" w:eastAsia="Times New Roman" w:hAnsi="Tahoma" w:cs="Tahoma"/>
          <w:sz w:val="20"/>
          <w:szCs w:val="17"/>
        </w:rPr>
        <w:t xml:space="preserve"> ca</w:t>
      </w:r>
      <w:r>
        <w:rPr>
          <w:rFonts w:ascii="Tahoma" w:eastAsia="Times New Roman" w:hAnsi="Tahoma" w:cs="Tahoma"/>
          <w:sz w:val="20"/>
          <w:szCs w:val="17"/>
        </w:rPr>
        <w:t>l</w:t>
      </w:r>
      <w:r w:rsidR="001133D9" w:rsidRPr="001133D9">
        <w:rPr>
          <w:rFonts w:ascii="Tahoma" w:eastAsia="Times New Roman" w:hAnsi="Tahoma" w:cs="Tahoma"/>
          <w:sz w:val="20"/>
          <w:szCs w:val="17"/>
        </w:rPr>
        <w:t xml:space="preserve">ibración y validación de los equipos, debe ser realizada por una institución reconocida en la materia. </w:t>
      </w:r>
    </w:p>
    <w:sectPr w:rsidR="00E16380" w:rsidRPr="00142A24" w:rsidSect="00976A8A">
      <w:footerReference w:type="default" r:id="rId9"/>
      <w:pgSz w:w="11906" w:h="16838"/>
      <w:pgMar w:top="1077" w:right="1134" w:bottom="1814"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27CA" w:rsidRDefault="001A27CA" w:rsidP="00976A8A">
      <w:r>
        <w:separator/>
      </w:r>
    </w:p>
  </w:endnote>
  <w:endnote w:type="continuationSeparator" w:id="1">
    <w:p w:rsidR="001A27CA" w:rsidRDefault="001A27CA" w:rsidP="00976A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00"/>
    <w:family w:val="swiss"/>
    <w:pitch w:val="variable"/>
    <w:sig w:usb0="00000287" w:usb1="00000800" w:usb2="00000000" w:usb3="00000000" w:csb0="0000009F" w:csb1="00000000"/>
  </w:font>
  <w:font w:name="Lockwoo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A8A" w:rsidRDefault="00976A8A">
    <w:pPr>
      <w:pStyle w:val="Piedepgina"/>
      <w:jc w:val="right"/>
    </w:pPr>
    <w:fldSimple w:instr="PAGE   \* MERGEFORMAT">
      <w:r w:rsidR="00716DFC">
        <w:rPr>
          <w:noProof/>
        </w:rPr>
        <w:t>1</w:t>
      </w:r>
    </w:fldSimple>
  </w:p>
  <w:p w:rsidR="00976A8A" w:rsidRDefault="00976A8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27CA" w:rsidRDefault="001A27CA" w:rsidP="00976A8A">
      <w:r>
        <w:separator/>
      </w:r>
    </w:p>
  </w:footnote>
  <w:footnote w:type="continuationSeparator" w:id="1">
    <w:p w:rsidR="001A27CA" w:rsidRDefault="001A27CA" w:rsidP="00976A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4623130"/>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0586766"/>
    <w:multiLevelType w:val="hybridMultilevel"/>
    <w:tmpl w:val="F202CF60"/>
    <w:lvl w:ilvl="0" w:tplc="0C0A0001">
      <w:start w:val="1"/>
      <w:numFmt w:val="bullet"/>
      <w:lvlText w:val=""/>
      <w:lvlJc w:val="left"/>
      <w:pPr>
        <w:ind w:left="1980" w:hanging="360"/>
      </w:pPr>
      <w:rPr>
        <w:rFonts w:ascii="Symbol" w:hAnsi="Symbol" w:hint="default"/>
      </w:rPr>
    </w:lvl>
    <w:lvl w:ilvl="1" w:tplc="0C0A0003">
      <w:start w:val="1"/>
      <w:numFmt w:val="bullet"/>
      <w:lvlText w:val="o"/>
      <w:lvlJc w:val="left"/>
      <w:pPr>
        <w:ind w:left="2700" w:hanging="360"/>
      </w:pPr>
      <w:rPr>
        <w:rFonts w:ascii="Courier New" w:hAnsi="Courier New" w:cs="Courier New" w:hint="default"/>
      </w:rPr>
    </w:lvl>
    <w:lvl w:ilvl="2" w:tplc="0C0A0005" w:tentative="1">
      <w:start w:val="1"/>
      <w:numFmt w:val="bullet"/>
      <w:lvlText w:val=""/>
      <w:lvlJc w:val="left"/>
      <w:pPr>
        <w:ind w:left="3420" w:hanging="360"/>
      </w:pPr>
      <w:rPr>
        <w:rFonts w:ascii="Wingdings" w:hAnsi="Wingdings" w:hint="default"/>
      </w:rPr>
    </w:lvl>
    <w:lvl w:ilvl="3" w:tplc="0C0A0001" w:tentative="1">
      <w:start w:val="1"/>
      <w:numFmt w:val="bullet"/>
      <w:lvlText w:val=""/>
      <w:lvlJc w:val="left"/>
      <w:pPr>
        <w:ind w:left="4140" w:hanging="360"/>
      </w:pPr>
      <w:rPr>
        <w:rFonts w:ascii="Symbol" w:hAnsi="Symbol" w:hint="default"/>
      </w:rPr>
    </w:lvl>
    <w:lvl w:ilvl="4" w:tplc="0C0A0003" w:tentative="1">
      <w:start w:val="1"/>
      <w:numFmt w:val="bullet"/>
      <w:lvlText w:val="o"/>
      <w:lvlJc w:val="left"/>
      <w:pPr>
        <w:ind w:left="4860" w:hanging="360"/>
      </w:pPr>
      <w:rPr>
        <w:rFonts w:ascii="Courier New" w:hAnsi="Courier New" w:cs="Courier New" w:hint="default"/>
      </w:rPr>
    </w:lvl>
    <w:lvl w:ilvl="5" w:tplc="0C0A0005" w:tentative="1">
      <w:start w:val="1"/>
      <w:numFmt w:val="bullet"/>
      <w:lvlText w:val=""/>
      <w:lvlJc w:val="left"/>
      <w:pPr>
        <w:ind w:left="5580" w:hanging="360"/>
      </w:pPr>
      <w:rPr>
        <w:rFonts w:ascii="Wingdings" w:hAnsi="Wingdings" w:hint="default"/>
      </w:rPr>
    </w:lvl>
    <w:lvl w:ilvl="6" w:tplc="0C0A0001" w:tentative="1">
      <w:start w:val="1"/>
      <w:numFmt w:val="bullet"/>
      <w:lvlText w:val=""/>
      <w:lvlJc w:val="left"/>
      <w:pPr>
        <w:ind w:left="6300" w:hanging="360"/>
      </w:pPr>
      <w:rPr>
        <w:rFonts w:ascii="Symbol" w:hAnsi="Symbol" w:hint="default"/>
      </w:rPr>
    </w:lvl>
    <w:lvl w:ilvl="7" w:tplc="0C0A0003" w:tentative="1">
      <w:start w:val="1"/>
      <w:numFmt w:val="bullet"/>
      <w:lvlText w:val="o"/>
      <w:lvlJc w:val="left"/>
      <w:pPr>
        <w:ind w:left="7020" w:hanging="360"/>
      </w:pPr>
      <w:rPr>
        <w:rFonts w:ascii="Courier New" w:hAnsi="Courier New" w:cs="Courier New" w:hint="default"/>
      </w:rPr>
    </w:lvl>
    <w:lvl w:ilvl="8" w:tplc="0C0A0005" w:tentative="1">
      <w:start w:val="1"/>
      <w:numFmt w:val="bullet"/>
      <w:lvlText w:val=""/>
      <w:lvlJc w:val="left"/>
      <w:pPr>
        <w:ind w:left="7740" w:hanging="360"/>
      </w:pPr>
      <w:rPr>
        <w:rFonts w:ascii="Wingdings" w:hAnsi="Wingdings" w:hint="default"/>
      </w:rPr>
    </w:lvl>
  </w:abstractNum>
  <w:abstractNum w:abstractNumId="2">
    <w:nsid w:val="009455F4"/>
    <w:multiLevelType w:val="hybridMultilevel"/>
    <w:tmpl w:val="C382F31C"/>
    <w:lvl w:ilvl="0" w:tplc="0C0A0019">
      <w:start w:val="1"/>
      <w:numFmt w:val="lowerLetter"/>
      <w:lvlText w:val="%1."/>
      <w:lvlJc w:val="left"/>
      <w:pPr>
        <w:ind w:left="360" w:hanging="360"/>
      </w:pPr>
    </w:lvl>
    <w:lvl w:ilvl="1" w:tplc="0C0A0001">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04A26FF9"/>
    <w:multiLevelType w:val="multilevel"/>
    <w:tmpl w:val="EA4E3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7310BC"/>
    <w:multiLevelType w:val="hybridMultilevel"/>
    <w:tmpl w:val="D7069458"/>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7E17B09"/>
    <w:multiLevelType w:val="hybridMultilevel"/>
    <w:tmpl w:val="681459B6"/>
    <w:lvl w:ilvl="0" w:tplc="F26A52C2">
      <w:start w:val="11"/>
      <w:numFmt w:val="bullet"/>
      <w:lvlText w:val="-"/>
      <w:lvlJc w:val="left"/>
      <w:pPr>
        <w:ind w:left="360" w:hanging="360"/>
      </w:pPr>
      <w:rPr>
        <w:rFonts w:ascii="Arial" w:eastAsia="MS Mincho"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0903706A"/>
    <w:multiLevelType w:val="multilevel"/>
    <w:tmpl w:val="57FE0E1C"/>
    <w:lvl w:ilvl="0">
      <w:start w:val="5"/>
      <w:numFmt w:val="decimal"/>
      <w:lvlText w:val="%1"/>
      <w:lvlJc w:val="left"/>
      <w:pPr>
        <w:tabs>
          <w:tab w:val="num" w:pos="480"/>
        </w:tabs>
        <w:ind w:left="480" w:hanging="480"/>
      </w:pPr>
      <w:rPr>
        <w:rFonts w:hint="default"/>
      </w:rPr>
    </w:lvl>
    <w:lvl w:ilvl="1">
      <w:start w:val="5"/>
      <w:numFmt w:val="decimal"/>
      <w:lvlText w:val="%1.%2"/>
      <w:lvlJc w:val="left"/>
      <w:pPr>
        <w:tabs>
          <w:tab w:val="num" w:pos="480"/>
        </w:tabs>
        <w:ind w:left="480" w:hanging="480"/>
      </w:pPr>
      <w:rPr>
        <w:rFonts w:hint="default"/>
      </w:rPr>
    </w:lvl>
    <w:lvl w:ilvl="2">
      <w:start w:val="1"/>
      <w:numFmt w:val="decimal"/>
      <w:lvlText w:val="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CE42D87"/>
    <w:multiLevelType w:val="multilevel"/>
    <w:tmpl w:val="713C6AF0"/>
    <w:lvl w:ilvl="0">
      <w:start w:val="3"/>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CEE4716"/>
    <w:multiLevelType w:val="hybridMultilevel"/>
    <w:tmpl w:val="CDBC3C3C"/>
    <w:lvl w:ilvl="0" w:tplc="0C0A0003">
      <w:start w:val="1"/>
      <w:numFmt w:val="bullet"/>
      <w:lvlText w:val="o"/>
      <w:lvlJc w:val="left"/>
      <w:pPr>
        <w:tabs>
          <w:tab w:val="num" w:pos="2484"/>
        </w:tabs>
        <w:ind w:left="2484" w:hanging="360"/>
      </w:pPr>
      <w:rPr>
        <w:rFonts w:ascii="Courier New" w:hAnsi="Courier New" w:cs="Courier New" w:hint="default"/>
      </w:rPr>
    </w:lvl>
    <w:lvl w:ilvl="1" w:tplc="0C0A0003">
      <w:start w:val="1"/>
      <w:numFmt w:val="bullet"/>
      <w:lvlText w:val="o"/>
      <w:lvlJc w:val="left"/>
      <w:pPr>
        <w:tabs>
          <w:tab w:val="num" w:pos="3204"/>
        </w:tabs>
        <w:ind w:left="3204" w:hanging="360"/>
      </w:pPr>
      <w:rPr>
        <w:rFonts w:ascii="Courier New" w:hAnsi="Courier New" w:hint="default"/>
      </w:rPr>
    </w:lvl>
    <w:lvl w:ilvl="2" w:tplc="0C0A0005">
      <w:start w:val="1"/>
      <w:numFmt w:val="bullet"/>
      <w:lvlText w:val=""/>
      <w:lvlJc w:val="left"/>
      <w:pPr>
        <w:tabs>
          <w:tab w:val="num" w:pos="3924"/>
        </w:tabs>
        <w:ind w:left="3924" w:hanging="360"/>
      </w:pPr>
      <w:rPr>
        <w:rFonts w:ascii="Wingdings" w:hAnsi="Wingdings" w:hint="default"/>
      </w:rPr>
    </w:lvl>
    <w:lvl w:ilvl="3" w:tplc="0C0A0001">
      <w:start w:val="1"/>
      <w:numFmt w:val="bullet"/>
      <w:lvlText w:val=""/>
      <w:lvlJc w:val="left"/>
      <w:pPr>
        <w:tabs>
          <w:tab w:val="num" w:pos="4644"/>
        </w:tabs>
        <w:ind w:left="4644" w:hanging="360"/>
      </w:pPr>
      <w:rPr>
        <w:rFonts w:ascii="Symbol" w:hAnsi="Symbol" w:hint="default"/>
      </w:rPr>
    </w:lvl>
    <w:lvl w:ilvl="4" w:tplc="0C0A0003">
      <w:start w:val="1"/>
      <w:numFmt w:val="bullet"/>
      <w:lvlText w:val="o"/>
      <w:lvlJc w:val="left"/>
      <w:pPr>
        <w:tabs>
          <w:tab w:val="num" w:pos="5364"/>
        </w:tabs>
        <w:ind w:left="5364" w:hanging="360"/>
      </w:pPr>
      <w:rPr>
        <w:rFonts w:ascii="Courier New" w:hAnsi="Courier New" w:hint="default"/>
      </w:rPr>
    </w:lvl>
    <w:lvl w:ilvl="5" w:tplc="0C0A0005">
      <w:start w:val="1"/>
      <w:numFmt w:val="bullet"/>
      <w:lvlText w:val=""/>
      <w:lvlJc w:val="left"/>
      <w:pPr>
        <w:tabs>
          <w:tab w:val="num" w:pos="6084"/>
        </w:tabs>
        <w:ind w:left="6084" w:hanging="360"/>
      </w:pPr>
      <w:rPr>
        <w:rFonts w:ascii="Wingdings" w:hAnsi="Wingdings" w:hint="default"/>
      </w:rPr>
    </w:lvl>
    <w:lvl w:ilvl="6" w:tplc="0C0A0001">
      <w:start w:val="1"/>
      <w:numFmt w:val="bullet"/>
      <w:lvlText w:val=""/>
      <w:lvlJc w:val="left"/>
      <w:pPr>
        <w:tabs>
          <w:tab w:val="num" w:pos="6804"/>
        </w:tabs>
        <w:ind w:left="6804" w:hanging="360"/>
      </w:pPr>
      <w:rPr>
        <w:rFonts w:ascii="Symbol" w:hAnsi="Symbol" w:hint="default"/>
      </w:rPr>
    </w:lvl>
    <w:lvl w:ilvl="7" w:tplc="0C0A0003">
      <w:start w:val="1"/>
      <w:numFmt w:val="bullet"/>
      <w:lvlText w:val="o"/>
      <w:lvlJc w:val="left"/>
      <w:pPr>
        <w:tabs>
          <w:tab w:val="num" w:pos="7524"/>
        </w:tabs>
        <w:ind w:left="7524" w:hanging="360"/>
      </w:pPr>
      <w:rPr>
        <w:rFonts w:ascii="Courier New" w:hAnsi="Courier New" w:hint="default"/>
      </w:rPr>
    </w:lvl>
    <w:lvl w:ilvl="8" w:tplc="0C0A0005">
      <w:start w:val="1"/>
      <w:numFmt w:val="bullet"/>
      <w:lvlText w:val=""/>
      <w:lvlJc w:val="left"/>
      <w:pPr>
        <w:tabs>
          <w:tab w:val="num" w:pos="8244"/>
        </w:tabs>
        <w:ind w:left="8244" w:hanging="360"/>
      </w:pPr>
      <w:rPr>
        <w:rFonts w:ascii="Wingdings" w:hAnsi="Wingdings" w:hint="default"/>
      </w:rPr>
    </w:lvl>
  </w:abstractNum>
  <w:abstractNum w:abstractNumId="9">
    <w:nsid w:val="0E81258B"/>
    <w:multiLevelType w:val="hybridMultilevel"/>
    <w:tmpl w:val="42004412"/>
    <w:lvl w:ilvl="0" w:tplc="FA981A96">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0">
    <w:nsid w:val="13AC6453"/>
    <w:multiLevelType w:val="hybridMultilevel"/>
    <w:tmpl w:val="D27EAB96"/>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1">
    <w:nsid w:val="160919A9"/>
    <w:multiLevelType w:val="hybridMultilevel"/>
    <w:tmpl w:val="9CF256D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8C20322"/>
    <w:multiLevelType w:val="hybridMultilevel"/>
    <w:tmpl w:val="9B801E84"/>
    <w:lvl w:ilvl="0" w:tplc="102A64C4">
      <w:start w:val="1"/>
      <w:numFmt w:val="bullet"/>
      <w:lvlText w:val="o"/>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19841563"/>
    <w:multiLevelType w:val="hybridMultilevel"/>
    <w:tmpl w:val="366AF11A"/>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4">
    <w:nsid w:val="1FD55B85"/>
    <w:multiLevelType w:val="hybridMultilevel"/>
    <w:tmpl w:val="FF1C9C30"/>
    <w:lvl w:ilvl="0" w:tplc="F3BAAB38">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20615E8B"/>
    <w:multiLevelType w:val="multilevel"/>
    <w:tmpl w:val="56AA4680"/>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25DE6107"/>
    <w:multiLevelType w:val="hybridMultilevel"/>
    <w:tmpl w:val="1060A0AA"/>
    <w:lvl w:ilvl="0" w:tplc="FA981A96">
      <w:start w:val="1"/>
      <w:numFmt w:val="lowerLetter"/>
      <w:lvlText w:val="%1)"/>
      <w:lvlJc w:val="left"/>
      <w:pPr>
        <w:ind w:left="106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2BB7375E"/>
    <w:multiLevelType w:val="multilevel"/>
    <w:tmpl w:val="C9F06EFE"/>
    <w:lvl w:ilvl="0">
      <w:start w:val="5"/>
      <w:numFmt w:val="decimal"/>
      <w:lvlText w:val="%1."/>
      <w:lvlJc w:val="left"/>
      <w:pPr>
        <w:tabs>
          <w:tab w:val="num" w:pos="540"/>
        </w:tabs>
        <w:ind w:left="540" w:hanging="540"/>
      </w:pPr>
      <w:rPr>
        <w:rFonts w:hint="default"/>
      </w:rPr>
    </w:lvl>
    <w:lvl w:ilvl="1">
      <w:start w:val="8"/>
      <w:numFmt w:val="decimal"/>
      <w:lvlText w:val="%1.%2."/>
      <w:lvlJc w:val="left"/>
      <w:pPr>
        <w:tabs>
          <w:tab w:val="num" w:pos="540"/>
        </w:tabs>
        <w:ind w:left="540" w:hanging="540"/>
      </w:pPr>
      <w:rPr>
        <w:rFonts w:hint="default"/>
      </w:rPr>
    </w:lvl>
    <w:lvl w:ilvl="2">
      <w:start w:val="1"/>
      <w:numFmt w:val="decimal"/>
      <w:lvlText w:val="4.7.%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2E621E57"/>
    <w:multiLevelType w:val="hybridMultilevel"/>
    <w:tmpl w:val="4CC0F216"/>
    <w:lvl w:ilvl="0" w:tplc="0C0A0003">
      <w:start w:val="1"/>
      <w:numFmt w:val="bullet"/>
      <w:lvlText w:val="o"/>
      <w:lvlJc w:val="left"/>
      <w:pPr>
        <w:tabs>
          <w:tab w:val="num" w:pos="2844"/>
        </w:tabs>
        <w:ind w:left="2844" w:hanging="360"/>
      </w:pPr>
      <w:rPr>
        <w:rFonts w:ascii="Courier New" w:hAnsi="Courier New" w:cs="Courier New" w:hint="default"/>
      </w:rPr>
    </w:lvl>
    <w:lvl w:ilvl="1" w:tplc="0C0A0003">
      <w:start w:val="1"/>
      <w:numFmt w:val="bullet"/>
      <w:lvlText w:val="o"/>
      <w:lvlJc w:val="left"/>
      <w:pPr>
        <w:tabs>
          <w:tab w:val="num" w:pos="3564"/>
        </w:tabs>
        <w:ind w:left="3564" w:hanging="360"/>
      </w:pPr>
      <w:rPr>
        <w:rFonts w:ascii="Courier New" w:hAnsi="Courier New" w:hint="default"/>
      </w:rPr>
    </w:lvl>
    <w:lvl w:ilvl="2" w:tplc="0C0A0005">
      <w:start w:val="1"/>
      <w:numFmt w:val="bullet"/>
      <w:lvlText w:val=""/>
      <w:lvlJc w:val="left"/>
      <w:pPr>
        <w:tabs>
          <w:tab w:val="num" w:pos="4284"/>
        </w:tabs>
        <w:ind w:left="4284" w:hanging="360"/>
      </w:pPr>
      <w:rPr>
        <w:rFonts w:ascii="Wingdings" w:hAnsi="Wingdings" w:hint="default"/>
      </w:rPr>
    </w:lvl>
    <w:lvl w:ilvl="3" w:tplc="0C0A0001">
      <w:start w:val="1"/>
      <w:numFmt w:val="bullet"/>
      <w:lvlText w:val=""/>
      <w:lvlJc w:val="left"/>
      <w:pPr>
        <w:tabs>
          <w:tab w:val="num" w:pos="5004"/>
        </w:tabs>
        <w:ind w:left="5004" w:hanging="360"/>
      </w:pPr>
      <w:rPr>
        <w:rFonts w:ascii="Symbol" w:hAnsi="Symbol" w:hint="default"/>
      </w:rPr>
    </w:lvl>
    <w:lvl w:ilvl="4" w:tplc="0C0A0003">
      <w:start w:val="1"/>
      <w:numFmt w:val="bullet"/>
      <w:lvlText w:val="o"/>
      <w:lvlJc w:val="left"/>
      <w:pPr>
        <w:tabs>
          <w:tab w:val="num" w:pos="5724"/>
        </w:tabs>
        <w:ind w:left="5724" w:hanging="360"/>
      </w:pPr>
      <w:rPr>
        <w:rFonts w:ascii="Courier New" w:hAnsi="Courier New" w:hint="default"/>
      </w:rPr>
    </w:lvl>
    <w:lvl w:ilvl="5" w:tplc="0C0A0005">
      <w:start w:val="1"/>
      <w:numFmt w:val="bullet"/>
      <w:lvlText w:val=""/>
      <w:lvlJc w:val="left"/>
      <w:pPr>
        <w:tabs>
          <w:tab w:val="num" w:pos="6444"/>
        </w:tabs>
        <w:ind w:left="6444" w:hanging="360"/>
      </w:pPr>
      <w:rPr>
        <w:rFonts w:ascii="Wingdings" w:hAnsi="Wingdings" w:hint="default"/>
      </w:rPr>
    </w:lvl>
    <w:lvl w:ilvl="6" w:tplc="0C0A0001">
      <w:start w:val="1"/>
      <w:numFmt w:val="bullet"/>
      <w:lvlText w:val=""/>
      <w:lvlJc w:val="left"/>
      <w:pPr>
        <w:tabs>
          <w:tab w:val="num" w:pos="7164"/>
        </w:tabs>
        <w:ind w:left="7164" w:hanging="360"/>
      </w:pPr>
      <w:rPr>
        <w:rFonts w:ascii="Symbol" w:hAnsi="Symbol" w:hint="default"/>
      </w:rPr>
    </w:lvl>
    <w:lvl w:ilvl="7" w:tplc="0C0A0003">
      <w:start w:val="1"/>
      <w:numFmt w:val="bullet"/>
      <w:lvlText w:val="o"/>
      <w:lvlJc w:val="left"/>
      <w:pPr>
        <w:tabs>
          <w:tab w:val="num" w:pos="7884"/>
        </w:tabs>
        <w:ind w:left="7884" w:hanging="360"/>
      </w:pPr>
      <w:rPr>
        <w:rFonts w:ascii="Courier New" w:hAnsi="Courier New" w:hint="default"/>
      </w:rPr>
    </w:lvl>
    <w:lvl w:ilvl="8" w:tplc="0C0A0005">
      <w:start w:val="1"/>
      <w:numFmt w:val="bullet"/>
      <w:lvlText w:val=""/>
      <w:lvlJc w:val="left"/>
      <w:pPr>
        <w:tabs>
          <w:tab w:val="num" w:pos="8604"/>
        </w:tabs>
        <w:ind w:left="8604" w:hanging="360"/>
      </w:pPr>
      <w:rPr>
        <w:rFonts w:ascii="Wingdings" w:hAnsi="Wingdings" w:hint="default"/>
      </w:rPr>
    </w:lvl>
  </w:abstractNum>
  <w:abstractNum w:abstractNumId="19">
    <w:nsid w:val="2F1861D0"/>
    <w:multiLevelType w:val="hybridMultilevel"/>
    <w:tmpl w:val="4296D79E"/>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nsid w:val="31233CD6"/>
    <w:multiLevelType w:val="hybridMultilevel"/>
    <w:tmpl w:val="3A507370"/>
    <w:lvl w:ilvl="0" w:tplc="102A64C4">
      <w:start w:val="1"/>
      <w:numFmt w:val="bullet"/>
      <w:lvlText w:val="o"/>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338648CC"/>
    <w:multiLevelType w:val="multilevel"/>
    <w:tmpl w:val="EDCC3352"/>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4933AD1"/>
    <w:multiLevelType w:val="hybridMultilevel"/>
    <w:tmpl w:val="5650C9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34E6212B"/>
    <w:multiLevelType w:val="hybridMultilevel"/>
    <w:tmpl w:val="693EDE0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4">
    <w:nsid w:val="3830388B"/>
    <w:multiLevelType w:val="hybridMultilevel"/>
    <w:tmpl w:val="FD90FF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3DD9757A"/>
    <w:multiLevelType w:val="hybridMultilevel"/>
    <w:tmpl w:val="542C9FD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nsid w:val="3EA50C2D"/>
    <w:multiLevelType w:val="multilevel"/>
    <w:tmpl w:val="8C4A760C"/>
    <w:lvl w:ilvl="0">
      <w:start w:val="5"/>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2"/>
      <w:numFmt w:val="decimal"/>
      <w:lvlText w:val="4.%2.%3."/>
      <w:lvlJc w:val="left"/>
      <w:pPr>
        <w:tabs>
          <w:tab w:val="num" w:pos="720"/>
        </w:tabs>
        <w:ind w:left="720" w:hanging="720"/>
      </w:pPr>
      <w:rPr>
        <w:rFonts w:hint="default"/>
        <w:lang w:val="es-ES_tradn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1C97EA6"/>
    <w:multiLevelType w:val="hybridMultilevel"/>
    <w:tmpl w:val="FF34F2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466846FB"/>
    <w:multiLevelType w:val="hybridMultilevel"/>
    <w:tmpl w:val="BAC6DBB6"/>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9">
    <w:nsid w:val="4C575C04"/>
    <w:multiLevelType w:val="hybridMultilevel"/>
    <w:tmpl w:val="A0263FA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51BB2B54"/>
    <w:multiLevelType w:val="hybridMultilevel"/>
    <w:tmpl w:val="E84EB1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547429C2"/>
    <w:multiLevelType w:val="hybridMultilevel"/>
    <w:tmpl w:val="8918E286"/>
    <w:lvl w:ilvl="0" w:tplc="754C74E0">
      <w:start w:val="1"/>
      <w:numFmt w:val="bullet"/>
      <w:lvlText w:val=""/>
      <w:lvlJc w:val="left"/>
      <w:pPr>
        <w:tabs>
          <w:tab w:val="num" w:pos="1568"/>
        </w:tabs>
        <w:ind w:left="1568" w:hanging="360"/>
      </w:pPr>
      <w:rPr>
        <w:rFonts w:ascii="Symbol" w:hAnsi="Symbol" w:hint="default"/>
        <w:sz w:val="24"/>
      </w:rPr>
    </w:lvl>
    <w:lvl w:ilvl="1" w:tplc="0C0A0003" w:tentative="1">
      <w:start w:val="1"/>
      <w:numFmt w:val="bullet"/>
      <w:lvlText w:val="o"/>
      <w:lvlJc w:val="left"/>
      <w:pPr>
        <w:tabs>
          <w:tab w:val="num" w:pos="1764"/>
        </w:tabs>
        <w:ind w:left="1764" w:hanging="360"/>
      </w:pPr>
      <w:rPr>
        <w:rFonts w:ascii="Courier New" w:hAnsi="Courier New" w:hint="default"/>
      </w:rPr>
    </w:lvl>
    <w:lvl w:ilvl="2" w:tplc="0C0A0005" w:tentative="1">
      <w:start w:val="1"/>
      <w:numFmt w:val="bullet"/>
      <w:lvlText w:val=""/>
      <w:lvlJc w:val="left"/>
      <w:pPr>
        <w:tabs>
          <w:tab w:val="num" w:pos="2484"/>
        </w:tabs>
        <w:ind w:left="2484" w:hanging="360"/>
      </w:pPr>
      <w:rPr>
        <w:rFonts w:ascii="Wingdings" w:hAnsi="Wingdings" w:hint="default"/>
      </w:rPr>
    </w:lvl>
    <w:lvl w:ilvl="3" w:tplc="0C0A0001" w:tentative="1">
      <w:start w:val="1"/>
      <w:numFmt w:val="bullet"/>
      <w:lvlText w:val=""/>
      <w:lvlJc w:val="left"/>
      <w:pPr>
        <w:tabs>
          <w:tab w:val="num" w:pos="3204"/>
        </w:tabs>
        <w:ind w:left="3204" w:hanging="360"/>
      </w:pPr>
      <w:rPr>
        <w:rFonts w:ascii="Symbol" w:hAnsi="Symbol" w:hint="default"/>
      </w:rPr>
    </w:lvl>
    <w:lvl w:ilvl="4" w:tplc="0C0A0003" w:tentative="1">
      <w:start w:val="1"/>
      <w:numFmt w:val="bullet"/>
      <w:lvlText w:val="o"/>
      <w:lvlJc w:val="left"/>
      <w:pPr>
        <w:tabs>
          <w:tab w:val="num" w:pos="3924"/>
        </w:tabs>
        <w:ind w:left="3924" w:hanging="360"/>
      </w:pPr>
      <w:rPr>
        <w:rFonts w:ascii="Courier New" w:hAnsi="Courier New" w:hint="default"/>
      </w:rPr>
    </w:lvl>
    <w:lvl w:ilvl="5" w:tplc="0C0A0005" w:tentative="1">
      <w:start w:val="1"/>
      <w:numFmt w:val="bullet"/>
      <w:lvlText w:val=""/>
      <w:lvlJc w:val="left"/>
      <w:pPr>
        <w:tabs>
          <w:tab w:val="num" w:pos="4644"/>
        </w:tabs>
        <w:ind w:left="4644" w:hanging="360"/>
      </w:pPr>
      <w:rPr>
        <w:rFonts w:ascii="Wingdings" w:hAnsi="Wingdings" w:hint="default"/>
      </w:rPr>
    </w:lvl>
    <w:lvl w:ilvl="6" w:tplc="0C0A0001" w:tentative="1">
      <w:start w:val="1"/>
      <w:numFmt w:val="bullet"/>
      <w:lvlText w:val=""/>
      <w:lvlJc w:val="left"/>
      <w:pPr>
        <w:tabs>
          <w:tab w:val="num" w:pos="5364"/>
        </w:tabs>
        <w:ind w:left="5364" w:hanging="360"/>
      </w:pPr>
      <w:rPr>
        <w:rFonts w:ascii="Symbol" w:hAnsi="Symbol" w:hint="default"/>
      </w:rPr>
    </w:lvl>
    <w:lvl w:ilvl="7" w:tplc="0C0A0003" w:tentative="1">
      <w:start w:val="1"/>
      <w:numFmt w:val="bullet"/>
      <w:lvlText w:val="o"/>
      <w:lvlJc w:val="left"/>
      <w:pPr>
        <w:tabs>
          <w:tab w:val="num" w:pos="6084"/>
        </w:tabs>
        <w:ind w:left="6084" w:hanging="360"/>
      </w:pPr>
      <w:rPr>
        <w:rFonts w:ascii="Courier New" w:hAnsi="Courier New" w:hint="default"/>
      </w:rPr>
    </w:lvl>
    <w:lvl w:ilvl="8" w:tplc="0C0A0005" w:tentative="1">
      <w:start w:val="1"/>
      <w:numFmt w:val="bullet"/>
      <w:lvlText w:val=""/>
      <w:lvlJc w:val="left"/>
      <w:pPr>
        <w:tabs>
          <w:tab w:val="num" w:pos="6804"/>
        </w:tabs>
        <w:ind w:left="6804" w:hanging="360"/>
      </w:pPr>
      <w:rPr>
        <w:rFonts w:ascii="Wingdings" w:hAnsi="Wingdings" w:hint="default"/>
      </w:rPr>
    </w:lvl>
  </w:abstractNum>
  <w:abstractNum w:abstractNumId="32">
    <w:nsid w:val="55B83C09"/>
    <w:multiLevelType w:val="hybridMultilevel"/>
    <w:tmpl w:val="15B65888"/>
    <w:lvl w:ilvl="0" w:tplc="0C0A0001">
      <w:start w:val="1"/>
      <w:numFmt w:val="bullet"/>
      <w:lvlText w:val=""/>
      <w:lvlJc w:val="left"/>
      <w:pPr>
        <w:ind w:left="1068" w:hanging="360"/>
      </w:pPr>
      <w:rPr>
        <w:rFonts w:ascii="Symbol" w:hAnsi="Symbo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561D6EB8"/>
    <w:multiLevelType w:val="multilevel"/>
    <w:tmpl w:val="D3DEA8C4"/>
    <w:lvl w:ilvl="0">
      <w:start w:val="4"/>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9E745F3"/>
    <w:multiLevelType w:val="hybridMultilevel"/>
    <w:tmpl w:val="69DEF5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5BD70F26"/>
    <w:multiLevelType w:val="hybridMultilevel"/>
    <w:tmpl w:val="97D8A3C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6">
    <w:nsid w:val="5C52769F"/>
    <w:multiLevelType w:val="hybridMultilevel"/>
    <w:tmpl w:val="EE8C23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5D2221DD"/>
    <w:multiLevelType w:val="hybridMultilevel"/>
    <w:tmpl w:val="A3C2D25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nsid w:val="5EC44F30"/>
    <w:multiLevelType w:val="singleLevel"/>
    <w:tmpl w:val="0C0A0017"/>
    <w:lvl w:ilvl="0">
      <w:start w:val="1"/>
      <w:numFmt w:val="lowerLetter"/>
      <w:lvlText w:val="%1)"/>
      <w:lvlJc w:val="left"/>
      <w:pPr>
        <w:tabs>
          <w:tab w:val="num" w:pos="360"/>
        </w:tabs>
        <w:ind w:left="360" w:hanging="360"/>
      </w:pPr>
    </w:lvl>
  </w:abstractNum>
  <w:abstractNum w:abstractNumId="39">
    <w:nsid w:val="5F1B59F1"/>
    <w:multiLevelType w:val="hybridMultilevel"/>
    <w:tmpl w:val="EF8A231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65302BC6"/>
    <w:multiLevelType w:val="multilevel"/>
    <w:tmpl w:val="0A42D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A5B7D6E"/>
    <w:multiLevelType w:val="hybridMultilevel"/>
    <w:tmpl w:val="83FE1FE4"/>
    <w:lvl w:ilvl="0" w:tplc="0C0A0001">
      <w:start w:val="1"/>
      <w:numFmt w:val="bullet"/>
      <w:lvlText w:val=""/>
      <w:lvlJc w:val="left"/>
      <w:pPr>
        <w:tabs>
          <w:tab w:val="num" w:pos="-6876"/>
        </w:tabs>
        <w:ind w:left="-6876" w:hanging="360"/>
      </w:pPr>
      <w:rPr>
        <w:rFonts w:ascii="Symbol" w:hAnsi="Symbol" w:hint="default"/>
      </w:rPr>
    </w:lvl>
    <w:lvl w:ilvl="1" w:tplc="0C0A0003">
      <w:start w:val="1"/>
      <w:numFmt w:val="bullet"/>
      <w:lvlText w:val="o"/>
      <w:lvlJc w:val="left"/>
      <w:pPr>
        <w:tabs>
          <w:tab w:val="num" w:pos="-6156"/>
        </w:tabs>
        <w:ind w:left="-6156" w:hanging="360"/>
      </w:pPr>
      <w:rPr>
        <w:rFonts w:ascii="Courier New" w:hAnsi="Courier New" w:hint="default"/>
      </w:rPr>
    </w:lvl>
    <w:lvl w:ilvl="2" w:tplc="0C0A0005">
      <w:start w:val="1"/>
      <w:numFmt w:val="bullet"/>
      <w:lvlText w:val=""/>
      <w:lvlJc w:val="left"/>
      <w:pPr>
        <w:tabs>
          <w:tab w:val="num" w:pos="-5436"/>
        </w:tabs>
        <w:ind w:left="-5436" w:hanging="360"/>
      </w:pPr>
      <w:rPr>
        <w:rFonts w:ascii="Wingdings" w:hAnsi="Wingdings" w:hint="default"/>
      </w:rPr>
    </w:lvl>
    <w:lvl w:ilvl="3" w:tplc="0C0A0001">
      <w:start w:val="1"/>
      <w:numFmt w:val="bullet"/>
      <w:lvlText w:val=""/>
      <w:lvlJc w:val="left"/>
      <w:pPr>
        <w:tabs>
          <w:tab w:val="num" w:pos="-4716"/>
        </w:tabs>
        <w:ind w:left="-4716" w:hanging="360"/>
      </w:pPr>
      <w:rPr>
        <w:rFonts w:ascii="Symbol" w:hAnsi="Symbol" w:hint="default"/>
      </w:rPr>
    </w:lvl>
    <w:lvl w:ilvl="4" w:tplc="0C0A0003">
      <w:start w:val="1"/>
      <w:numFmt w:val="bullet"/>
      <w:lvlText w:val="o"/>
      <w:lvlJc w:val="left"/>
      <w:pPr>
        <w:tabs>
          <w:tab w:val="num" w:pos="-3996"/>
        </w:tabs>
        <w:ind w:left="-3996" w:hanging="360"/>
      </w:pPr>
      <w:rPr>
        <w:rFonts w:ascii="Courier New" w:hAnsi="Courier New" w:hint="default"/>
      </w:rPr>
    </w:lvl>
    <w:lvl w:ilvl="5" w:tplc="0C0A0005">
      <w:start w:val="1"/>
      <w:numFmt w:val="bullet"/>
      <w:lvlText w:val=""/>
      <w:lvlJc w:val="left"/>
      <w:pPr>
        <w:tabs>
          <w:tab w:val="num" w:pos="-3276"/>
        </w:tabs>
        <w:ind w:left="-3276" w:hanging="360"/>
      </w:pPr>
      <w:rPr>
        <w:rFonts w:ascii="Wingdings" w:hAnsi="Wingdings" w:hint="default"/>
      </w:rPr>
    </w:lvl>
    <w:lvl w:ilvl="6" w:tplc="0C0A0001">
      <w:start w:val="1"/>
      <w:numFmt w:val="bullet"/>
      <w:lvlText w:val=""/>
      <w:lvlJc w:val="left"/>
      <w:pPr>
        <w:tabs>
          <w:tab w:val="num" w:pos="-2556"/>
        </w:tabs>
        <w:ind w:left="-2556" w:hanging="360"/>
      </w:pPr>
      <w:rPr>
        <w:rFonts w:ascii="Symbol" w:hAnsi="Symbol" w:hint="default"/>
      </w:rPr>
    </w:lvl>
    <w:lvl w:ilvl="7" w:tplc="0C0A0003">
      <w:start w:val="1"/>
      <w:numFmt w:val="bullet"/>
      <w:lvlText w:val="o"/>
      <w:lvlJc w:val="left"/>
      <w:pPr>
        <w:tabs>
          <w:tab w:val="num" w:pos="-1836"/>
        </w:tabs>
        <w:ind w:left="-1836" w:hanging="360"/>
      </w:pPr>
      <w:rPr>
        <w:rFonts w:ascii="Courier New" w:hAnsi="Courier New" w:hint="default"/>
      </w:rPr>
    </w:lvl>
    <w:lvl w:ilvl="8" w:tplc="0C0A0005">
      <w:start w:val="1"/>
      <w:numFmt w:val="bullet"/>
      <w:lvlText w:val=""/>
      <w:lvlJc w:val="left"/>
      <w:pPr>
        <w:tabs>
          <w:tab w:val="num" w:pos="-1116"/>
        </w:tabs>
        <w:ind w:left="-1116" w:hanging="360"/>
      </w:pPr>
      <w:rPr>
        <w:rFonts w:ascii="Wingdings" w:hAnsi="Wingdings" w:hint="default"/>
      </w:rPr>
    </w:lvl>
  </w:abstractNum>
  <w:abstractNum w:abstractNumId="42">
    <w:nsid w:val="6CE6022D"/>
    <w:multiLevelType w:val="hybridMultilevel"/>
    <w:tmpl w:val="C03C3584"/>
    <w:lvl w:ilvl="0" w:tplc="C0D09806">
      <w:start w:val="1"/>
      <w:numFmt w:val="decimal"/>
      <w:lvlText w:val="%1."/>
      <w:lvlJc w:val="left"/>
      <w:pPr>
        <w:tabs>
          <w:tab w:val="num" w:pos="981"/>
        </w:tabs>
        <w:ind w:left="981" w:hanging="360"/>
      </w:pPr>
      <w:rPr>
        <w:rFonts w:hint="default"/>
      </w:rPr>
    </w:lvl>
    <w:lvl w:ilvl="1" w:tplc="0C0A0019" w:tentative="1">
      <w:start w:val="1"/>
      <w:numFmt w:val="lowerLetter"/>
      <w:lvlText w:val="%2."/>
      <w:lvlJc w:val="left"/>
      <w:pPr>
        <w:tabs>
          <w:tab w:val="num" w:pos="1701"/>
        </w:tabs>
        <w:ind w:left="1701" w:hanging="360"/>
      </w:pPr>
    </w:lvl>
    <w:lvl w:ilvl="2" w:tplc="0C0A001B" w:tentative="1">
      <w:start w:val="1"/>
      <w:numFmt w:val="lowerRoman"/>
      <w:lvlText w:val="%3."/>
      <w:lvlJc w:val="right"/>
      <w:pPr>
        <w:tabs>
          <w:tab w:val="num" w:pos="2421"/>
        </w:tabs>
        <w:ind w:left="2421" w:hanging="180"/>
      </w:pPr>
    </w:lvl>
    <w:lvl w:ilvl="3" w:tplc="0C0A000F" w:tentative="1">
      <w:start w:val="1"/>
      <w:numFmt w:val="decimal"/>
      <w:lvlText w:val="%4."/>
      <w:lvlJc w:val="left"/>
      <w:pPr>
        <w:tabs>
          <w:tab w:val="num" w:pos="3141"/>
        </w:tabs>
        <w:ind w:left="3141" w:hanging="360"/>
      </w:pPr>
    </w:lvl>
    <w:lvl w:ilvl="4" w:tplc="0C0A0019" w:tentative="1">
      <w:start w:val="1"/>
      <w:numFmt w:val="lowerLetter"/>
      <w:lvlText w:val="%5."/>
      <w:lvlJc w:val="left"/>
      <w:pPr>
        <w:tabs>
          <w:tab w:val="num" w:pos="3861"/>
        </w:tabs>
        <w:ind w:left="3861" w:hanging="360"/>
      </w:pPr>
    </w:lvl>
    <w:lvl w:ilvl="5" w:tplc="0C0A001B" w:tentative="1">
      <w:start w:val="1"/>
      <w:numFmt w:val="lowerRoman"/>
      <w:lvlText w:val="%6."/>
      <w:lvlJc w:val="right"/>
      <w:pPr>
        <w:tabs>
          <w:tab w:val="num" w:pos="4581"/>
        </w:tabs>
        <w:ind w:left="4581" w:hanging="180"/>
      </w:pPr>
    </w:lvl>
    <w:lvl w:ilvl="6" w:tplc="0C0A000F" w:tentative="1">
      <w:start w:val="1"/>
      <w:numFmt w:val="decimal"/>
      <w:lvlText w:val="%7."/>
      <w:lvlJc w:val="left"/>
      <w:pPr>
        <w:tabs>
          <w:tab w:val="num" w:pos="5301"/>
        </w:tabs>
        <w:ind w:left="5301" w:hanging="360"/>
      </w:pPr>
    </w:lvl>
    <w:lvl w:ilvl="7" w:tplc="0C0A0019" w:tentative="1">
      <w:start w:val="1"/>
      <w:numFmt w:val="lowerLetter"/>
      <w:lvlText w:val="%8."/>
      <w:lvlJc w:val="left"/>
      <w:pPr>
        <w:tabs>
          <w:tab w:val="num" w:pos="6021"/>
        </w:tabs>
        <w:ind w:left="6021" w:hanging="360"/>
      </w:pPr>
    </w:lvl>
    <w:lvl w:ilvl="8" w:tplc="0C0A001B" w:tentative="1">
      <w:start w:val="1"/>
      <w:numFmt w:val="lowerRoman"/>
      <w:lvlText w:val="%9."/>
      <w:lvlJc w:val="right"/>
      <w:pPr>
        <w:tabs>
          <w:tab w:val="num" w:pos="6741"/>
        </w:tabs>
        <w:ind w:left="6741" w:hanging="180"/>
      </w:pPr>
    </w:lvl>
  </w:abstractNum>
  <w:abstractNum w:abstractNumId="43">
    <w:nsid w:val="6DAE0BD4"/>
    <w:multiLevelType w:val="hybridMultilevel"/>
    <w:tmpl w:val="92B221EA"/>
    <w:lvl w:ilvl="0" w:tplc="1318CD4E">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73A3066C"/>
    <w:multiLevelType w:val="hybridMultilevel"/>
    <w:tmpl w:val="7EE0FCEA"/>
    <w:lvl w:ilvl="0" w:tplc="739EEE96">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45">
    <w:nsid w:val="79D37961"/>
    <w:multiLevelType w:val="hybridMultilevel"/>
    <w:tmpl w:val="9732E56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6">
    <w:nsid w:val="7CAD3EE0"/>
    <w:multiLevelType w:val="hybridMultilevel"/>
    <w:tmpl w:val="9C76E45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7E48543E"/>
    <w:multiLevelType w:val="hybridMultilevel"/>
    <w:tmpl w:val="2744D614"/>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29"/>
  </w:num>
  <w:num w:numId="2">
    <w:abstractNumId w:val="14"/>
  </w:num>
  <w:num w:numId="3">
    <w:abstractNumId w:val="15"/>
  </w:num>
  <w:num w:numId="4">
    <w:abstractNumId w:val="38"/>
  </w:num>
  <w:num w:numId="5">
    <w:abstractNumId w:val="3"/>
  </w:num>
  <w:num w:numId="6">
    <w:abstractNumId w:val="42"/>
  </w:num>
  <w:num w:numId="7">
    <w:abstractNumId w:val="41"/>
  </w:num>
  <w:num w:numId="8">
    <w:abstractNumId w:val="31"/>
  </w:num>
  <w:num w:numId="9">
    <w:abstractNumId w:val="7"/>
  </w:num>
  <w:num w:numId="10">
    <w:abstractNumId w:val="26"/>
  </w:num>
  <w:num w:numId="11">
    <w:abstractNumId w:val="21"/>
  </w:num>
  <w:num w:numId="12">
    <w:abstractNumId w:val="6"/>
  </w:num>
  <w:num w:numId="13">
    <w:abstractNumId w:val="17"/>
  </w:num>
  <w:num w:numId="14">
    <w:abstractNumId w:val="20"/>
  </w:num>
  <w:num w:numId="15">
    <w:abstractNumId w:val="33"/>
  </w:num>
  <w:num w:numId="16">
    <w:abstractNumId w:val="12"/>
  </w:num>
  <w:num w:numId="17">
    <w:abstractNumId w:val="44"/>
  </w:num>
  <w:num w:numId="18">
    <w:abstractNumId w:val="0"/>
  </w:num>
  <w:num w:numId="19">
    <w:abstractNumId w:val="37"/>
  </w:num>
  <w:num w:numId="20">
    <w:abstractNumId w:val="35"/>
  </w:num>
  <w:num w:numId="21">
    <w:abstractNumId w:val="34"/>
  </w:num>
  <w:num w:numId="22">
    <w:abstractNumId w:val="39"/>
  </w:num>
  <w:num w:numId="23">
    <w:abstractNumId w:val="30"/>
  </w:num>
  <w:num w:numId="24">
    <w:abstractNumId w:val="36"/>
  </w:num>
  <w:num w:numId="25">
    <w:abstractNumId w:val="4"/>
  </w:num>
  <w:num w:numId="26">
    <w:abstractNumId w:val="45"/>
  </w:num>
  <w:num w:numId="27">
    <w:abstractNumId w:val="9"/>
  </w:num>
  <w:num w:numId="28">
    <w:abstractNumId w:val="16"/>
  </w:num>
  <w:num w:numId="29">
    <w:abstractNumId w:val="32"/>
  </w:num>
  <w:num w:numId="30">
    <w:abstractNumId w:val="10"/>
  </w:num>
  <w:num w:numId="31">
    <w:abstractNumId w:val="25"/>
  </w:num>
  <w:num w:numId="32">
    <w:abstractNumId w:val="47"/>
  </w:num>
  <w:num w:numId="33">
    <w:abstractNumId w:val="22"/>
  </w:num>
  <w:num w:numId="34">
    <w:abstractNumId w:val="27"/>
  </w:num>
  <w:num w:numId="35">
    <w:abstractNumId w:val="23"/>
  </w:num>
  <w:num w:numId="36">
    <w:abstractNumId w:val="1"/>
  </w:num>
  <w:num w:numId="37">
    <w:abstractNumId w:val="8"/>
  </w:num>
  <w:num w:numId="38">
    <w:abstractNumId w:val="18"/>
  </w:num>
  <w:num w:numId="39">
    <w:abstractNumId w:val="11"/>
  </w:num>
  <w:num w:numId="40">
    <w:abstractNumId w:val="46"/>
  </w:num>
  <w:num w:numId="41">
    <w:abstractNumId w:val="43"/>
  </w:num>
  <w:num w:numId="42">
    <w:abstractNumId w:val="19"/>
  </w:num>
  <w:num w:numId="43">
    <w:abstractNumId w:val="5"/>
  </w:num>
  <w:num w:numId="44">
    <w:abstractNumId w:val="24"/>
  </w:num>
  <w:num w:numId="45">
    <w:abstractNumId w:val="13"/>
  </w:num>
  <w:num w:numId="46">
    <w:abstractNumId w:val="2"/>
  </w:num>
  <w:num w:numId="47">
    <w:abstractNumId w:val="28"/>
  </w:num>
  <w:num w:numId="48">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08"/>
  <w:hyphenationZone w:val="425"/>
  <w:noPunctuationKerning/>
  <w:characterSpacingControl w:val="doNotCompress"/>
  <w:footnotePr>
    <w:footnote w:id="0"/>
    <w:footnote w:id="1"/>
  </w:footnotePr>
  <w:endnotePr>
    <w:endnote w:id="0"/>
    <w:endnote w:id="1"/>
  </w:endnotePr>
  <w:compat>
    <w:useFELayout/>
  </w:compat>
  <w:rsids>
    <w:rsidRoot w:val="003008BF"/>
    <w:rsid w:val="00014636"/>
    <w:rsid w:val="0002019E"/>
    <w:rsid w:val="00021409"/>
    <w:rsid w:val="00025071"/>
    <w:rsid w:val="00031334"/>
    <w:rsid w:val="0003489D"/>
    <w:rsid w:val="00041DF8"/>
    <w:rsid w:val="00050CF8"/>
    <w:rsid w:val="000525B3"/>
    <w:rsid w:val="00057D72"/>
    <w:rsid w:val="0006206E"/>
    <w:rsid w:val="00071B74"/>
    <w:rsid w:val="00081913"/>
    <w:rsid w:val="00087363"/>
    <w:rsid w:val="00095941"/>
    <w:rsid w:val="00095A54"/>
    <w:rsid w:val="0009616F"/>
    <w:rsid w:val="000A3F6D"/>
    <w:rsid w:val="000A5557"/>
    <w:rsid w:val="000A5D35"/>
    <w:rsid w:val="000A62B4"/>
    <w:rsid w:val="000B27B4"/>
    <w:rsid w:val="000B5473"/>
    <w:rsid w:val="000B7D20"/>
    <w:rsid w:val="000C046C"/>
    <w:rsid w:val="000C51D8"/>
    <w:rsid w:val="000C6736"/>
    <w:rsid w:val="000D2909"/>
    <w:rsid w:val="000D4831"/>
    <w:rsid w:val="000E0271"/>
    <w:rsid w:val="000E2F92"/>
    <w:rsid w:val="000E44B1"/>
    <w:rsid w:val="001026BF"/>
    <w:rsid w:val="0010417B"/>
    <w:rsid w:val="00104434"/>
    <w:rsid w:val="0011212E"/>
    <w:rsid w:val="001133D9"/>
    <w:rsid w:val="00115570"/>
    <w:rsid w:val="00125592"/>
    <w:rsid w:val="001344B9"/>
    <w:rsid w:val="00142A24"/>
    <w:rsid w:val="00145F5F"/>
    <w:rsid w:val="0015386D"/>
    <w:rsid w:val="00163AC4"/>
    <w:rsid w:val="00171016"/>
    <w:rsid w:val="00176EB8"/>
    <w:rsid w:val="001828C5"/>
    <w:rsid w:val="001837A8"/>
    <w:rsid w:val="0019408D"/>
    <w:rsid w:val="001A0A58"/>
    <w:rsid w:val="001A27CA"/>
    <w:rsid w:val="001A38D2"/>
    <w:rsid w:val="001B1A9E"/>
    <w:rsid w:val="001B43D5"/>
    <w:rsid w:val="001C23CC"/>
    <w:rsid w:val="001C32A9"/>
    <w:rsid w:val="001D3777"/>
    <w:rsid w:val="001E1FC3"/>
    <w:rsid w:val="001E27C1"/>
    <w:rsid w:val="001E324F"/>
    <w:rsid w:val="001E6628"/>
    <w:rsid w:val="001E7266"/>
    <w:rsid w:val="001F0E51"/>
    <w:rsid w:val="00205001"/>
    <w:rsid w:val="00210990"/>
    <w:rsid w:val="0023148F"/>
    <w:rsid w:val="00232588"/>
    <w:rsid w:val="002439DF"/>
    <w:rsid w:val="002476DF"/>
    <w:rsid w:val="00251EA4"/>
    <w:rsid w:val="00253E7B"/>
    <w:rsid w:val="00264EC1"/>
    <w:rsid w:val="00276ABB"/>
    <w:rsid w:val="002900E9"/>
    <w:rsid w:val="00291949"/>
    <w:rsid w:val="00293E30"/>
    <w:rsid w:val="002A2BD4"/>
    <w:rsid w:val="002A3CD5"/>
    <w:rsid w:val="002A6AAB"/>
    <w:rsid w:val="002B0A5A"/>
    <w:rsid w:val="002D658C"/>
    <w:rsid w:val="002D7C11"/>
    <w:rsid w:val="002E678F"/>
    <w:rsid w:val="002F2659"/>
    <w:rsid w:val="003008BF"/>
    <w:rsid w:val="00304E34"/>
    <w:rsid w:val="00307347"/>
    <w:rsid w:val="003238D1"/>
    <w:rsid w:val="00326624"/>
    <w:rsid w:val="003408A6"/>
    <w:rsid w:val="00344BFD"/>
    <w:rsid w:val="003514B2"/>
    <w:rsid w:val="00353312"/>
    <w:rsid w:val="00354940"/>
    <w:rsid w:val="00373059"/>
    <w:rsid w:val="00375008"/>
    <w:rsid w:val="00375CFE"/>
    <w:rsid w:val="00382F13"/>
    <w:rsid w:val="0038474F"/>
    <w:rsid w:val="00387F27"/>
    <w:rsid w:val="00392219"/>
    <w:rsid w:val="00395944"/>
    <w:rsid w:val="003A35C8"/>
    <w:rsid w:val="003B39A2"/>
    <w:rsid w:val="003B612E"/>
    <w:rsid w:val="003C6830"/>
    <w:rsid w:val="003D0809"/>
    <w:rsid w:val="003D3DD8"/>
    <w:rsid w:val="003D5DAC"/>
    <w:rsid w:val="003E0C89"/>
    <w:rsid w:val="00415E6B"/>
    <w:rsid w:val="004208AF"/>
    <w:rsid w:val="00426403"/>
    <w:rsid w:val="00427CF8"/>
    <w:rsid w:val="0043070B"/>
    <w:rsid w:val="00432A80"/>
    <w:rsid w:val="00454CCE"/>
    <w:rsid w:val="004619C0"/>
    <w:rsid w:val="0046624D"/>
    <w:rsid w:val="0047012A"/>
    <w:rsid w:val="00470C0E"/>
    <w:rsid w:val="00475A08"/>
    <w:rsid w:val="00477B54"/>
    <w:rsid w:val="00484A53"/>
    <w:rsid w:val="00485C35"/>
    <w:rsid w:val="004978BC"/>
    <w:rsid w:val="004A6041"/>
    <w:rsid w:val="004B4B2A"/>
    <w:rsid w:val="004C0F34"/>
    <w:rsid w:val="004C5DCC"/>
    <w:rsid w:val="004D4F2A"/>
    <w:rsid w:val="004D6C7E"/>
    <w:rsid w:val="004E1C1F"/>
    <w:rsid w:val="004E5B4C"/>
    <w:rsid w:val="004F260B"/>
    <w:rsid w:val="004F568D"/>
    <w:rsid w:val="005016F6"/>
    <w:rsid w:val="00512736"/>
    <w:rsid w:val="005130FF"/>
    <w:rsid w:val="00513EA0"/>
    <w:rsid w:val="005173C0"/>
    <w:rsid w:val="00526744"/>
    <w:rsid w:val="00551044"/>
    <w:rsid w:val="00563A5A"/>
    <w:rsid w:val="00591E2F"/>
    <w:rsid w:val="00593EFA"/>
    <w:rsid w:val="00595D64"/>
    <w:rsid w:val="005976B9"/>
    <w:rsid w:val="005A40E8"/>
    <w:rsid w:val="005B444B"/>
    <w:rsid w:val="005C6030"/>
    <w:rsid w:val="005C769E"/>
    <w:rsid w:val="005D244C"/>
    <w:rsid w:val="005D24FF"/>
    <w:rsid w:val="005E71E6"/>
    <w:rsid w:val="005F1AD2"/>
    <w:rsid w:val="005F4899"/>
    <w:rsid w:val="0061574C"/>
    <w:rsid w:val="00615F97"/>
    <w:rsid w:val="006173B9"/>
    <w:rsid w:val="00621FA6"/>
    <w:rsid w:val="00626110"/>
    <w:rsid w:val="00631E3E"/>
    <w:rsid w:val="00633AEA"/>
    <w:rsid w:val="00667577"/>
    <w:rsid w:val="0067523B"/>
    <w:rsid w:val="00677C28"/>
    <w:rsid w:val="00685584"/>
    <w:rsid w:val="00694A66"/>
    <w:rsid w:val="00695925"/>
    <w:rsid w:val="00696132"/>
    <w:rsid w:val="006961F1"/>
    <w:rsid w:val="00696698"/>
    <w:rsid w:val="006B094F"/>
    <w:rsid w:val="006D0928"/>
    <w:rsid w:val="006D319A"/>
    <w:rsid w:val="006D356E"/>
    <w:rsid w:val="006E60B3"/>
    <w:rsid w:val="006F125F"/>
    <w:rsid w:val="006F31EA"/>
    <w:rsid w:val="006F5618"/>
    <w:rsid w:val="006F6565"/>
    <w:rsid w:val="006F7E74"/>
    <w:rsid w:val="00706C4F"/>
    <w:rsid w:val="00716DFC"/>
    <w:rsid w:val="00723F57"/>
    <w:rsid w:val="00725EB1"/>
    <w:rsid w:val="007356DC"/>
    <w:rsid w:val="00741FAE"/>
    <w:rsid w:val="00742D48"/>
    <w:rsid w:val="007560E9"/>
    <w:rsid w:val="00765BCA"/>
    <w:rsid w:val="007705F8"/>
    <w:rsid w:val="00772775"/>
    <w:rsid w:val="00780DAD"/>
    <w:rsid w:val="0078324C"/>
    <w:rsid w:val="00790C22"/>
    <w:rsid w:val="007A0E34"/>
    <w:rsid w:val="007C18E1"/>
    <w:rsid w:val="007C517D"/>
    <w:rsid w:val="007C6CAB"/>
    <w:rsid w:val="007D1287"/>
    <w:rsid w:val="007E071E"/>
    <w:rsid w:val="007E0BD7"/>
    <w:rsid w:val="007F4657"/>
    <w:rsid w:val="008056C0"/>
    <w:rsid w:val="00822E3B"/>
    <w:rsid w:val="00824BA2"/>
    <w:rsid w:val="008265C2"/>
    <w:rsid w:val="00826AD4"/>
    <w:rsid w:val="00831534"/>
    <w:rsid w:val="00834D6F"/>
    <w:rsid w:val="0084432D"/>
    <w:rsid w:val="0084566A"/>
    <w:rsid w:val="00853E11"/>
    <w:rsid w:val="0085579A"/>
    <w:rsid w:val="00857235"/>
    <w:rsid w:val="008724DA"/>
    <w:rsid w:val="00880DB8"/>
    <w:rsid w:val="008861A6"/>
    <w:rsid w:val="00886D96"/>
    <w:rsid w:val="008939A0"/>
    <w:rsid w:val="00893D22"/>
    <w:rsid w:val="008A68C1"/>
    <w:rsid w:val="008C5096"/>
    <w:rsid w:val="008D522F"/>
    <w:rsid w:val="008E0E9A"/>
    <w:rsid w:val="008F2823"/>
    <w:rsid w:val="008F4F5E"/>
    <w:rsid w:val="00911968"/>
    <w:rsid w:val="009149C8"/>
    <w:rsid w:val="009173A5"/>
    <w:rsid w:val="00926FAD"/>
    <w:rsid w:val="009413EB"/>
    <w:rsid w:val="00943830"/>
    <w:rsid w:val="00952997"/>
    <w:rsid w:val="009561B0"/>
    <w:rsid w:val="009627C3"/>
    <w:rsid w:val="009636C2"/>
    <w:rsid w:val="009643BF"/>
    <w:rsid w:val="00967A39"/>
    <w:rsid w:val="00967C15"/>
    <w:rsid w:val="0097589C"/>
    <w:rsid w:val="00976A8A"/>
    <w:rsid w:val="00981741"/>
    <w:rsid w:val="00990F96"/>
    <w:rsid w:val="00995765"/>
    <w:rsid w:val="009B2947"/>
    <w:rsid w:val="009C17D6"/>
    <w:rsid w:val="009C391A"/>
    <w:rsid w:val="009D283B"/>
    <w:rsid w:val="009E50CE"/>
    <w:rsid w:val="009F5D7D"/>
    <w:rsid w:val="00A01BD8"/>
    <w:rsid w:val="00A04DA2"/>
    <w:rsid w:val="00A0509A"/>
    <w:rsid w:val="00A21262"/>
    <w:rsid w:val="00A313B2"/>
    <w:rsid w:val="00A3783F"/>
    <w:rsid w:val="00A40467"/>
    <w:rsid w:val="00A42275"/>
    <w:rsid w:val="00A53283"/>
    <w:rsid w:val="00A6000F"/>
    <w:rsid w:val="00A66A3A"/>
    <w:rsid w:val="00A72957"/>
    <w:rsid w:val="00A737AF"/>
    <w:rsid w:val="00A804D1"/>
    <w:rsid w:val="00A838AB"/>
    <w:rsid w:val="00A9599E"/>
    <w:rsid w:val="00AA5586"/>
    <w:rsid w:val="00AA5725"/>
    <w:rsid w:val="00AA7465"/>
    <w:rsid w:val="00AB00A0"/>
    <w:rsid w:val="00AB6861"/>
    <w:rsid w:val="00AC5D05"/>
    <w:rsid w:val="00AC64DF"/>
    <w:rsid w:val="00AD4057"/>
    <w:rsid w:val="00AD50BC"/>
    <w:rsid w:val="00AD68A4"/>
    <w:rsid w:val="00AD6DF7"/>
    <w:rsid w:val="00AD6F28"/>
    <w:rsid w:val="00AE3EF6"/>
    <w:rsid w:val="00AE62A7"/>
    <w:rsid w:val="00AF51FC"/>
    <w:rsid w:val="00AF747F"/>
    <w:rsid w:val="00B1469F"/>
    <w:rsid w:val="00B20808"/>
    <w:rsid w:val="00B26AE3"/>
    <w:rsid w:val="00B40A13"/>
    <w:rsid w:val="00B412C2"/>
    <w:rsid w:val="00B41571"/>
    <w:rsid w:val="00B45C08"/>
    <w:rsid w:val="00B5042A"/>
    <w:rsid w:val="00B634DD"/>
    <w:rsid w:val="00B72055"/>
    <w:rsid w:val="00B72965"/>
    <w:rsid w:val="00B75AE1"/>
    <w:rsid w:val="00B902AE"/>
    <w:rsid w:val="00B93053"/>
    <w:rsid w:val="00B967CD"/>
    <w:rsid w:val="00BA501A"/>
    <w:rsid w:val="00BA52CB"/>
    <w:rsid w:val="00BB174F"/>
    <w:rsid w:val="00BB1F01"/>
    <w:rsid w:val="00BB4BEB"/>
    <w:rsid w:val="00BC68D0"/>
    <w:rsid w:val="00BD1A6D"/>
    <w:rsid w:val="00BD2CC0"/>
    <w:rsid w:val="00BE115F"/>
    <w:rsid w:val="00BE1672"/>
    <w:rsid w:val="00BE53A6"/>
    <w:rsid w:val="00BF08E9"/>
    <w:rsid w:val="00BF412B"/>
    <w:rsid w:val="00BF5A3A"/>
    <w:rsid w:val="00BF6CD3"/>
    <w:rsid w:val="00C01020"/>
    <w:rsid w:val="00C04998"/>
    <w:rsid w:val="00C17947"/>
    <w:rsid w:val="00C17CA4"/>
    <w:rsid w:val="00C20137"/>
    <w:rsid w:val="00C25D5E"/>
    <w:rsid w:val="00C268AA"/>
    <w:rsid w:val="00C34C48"/>
    <w:rsid w:val="00C356B5"/>
    <w:rsid w:val="00C360BB"/>
    <w:rsid w:val="00C370CA"/>
    <w:rsid w:val="00C4731C"/>
    <w:rsid w:val="00C474C6"/>
    <w:rsid w:val="00C476E1"/>
    <w:rsid w:val="00C508D8"/>
    <w:rsid w:val="00C50978"/>
    <w:rsid w:val="00C52998"/>
    <w:rsid w:val="00C541C7"/>
    <w:rsid w:val="00C63135"/>
    <w:rsid w:val="00C67512"/>
    <w:rsid w:val="00C7061E"/>
    <w:rsid w:val="00C7139E"/>
    <w:rsid w:val="00C86290"/>
    <w:rsid w:val="00C87D98"/>
    <w:rsid w:val="00C94373"/>
    <w:rsid w:val="00C95A44"/>
    <w:rsid w:val="00CA2E56"/>
    <w:rsid w:val="00CA6904"/>
    <w:rsid w:val="00CB422D"/>
    <w:rsid w:val="00CC3D44"/>
    <w:rsid w:val="00CD520E"/>
    <w:rsid w:val="00CE2AA4"/>
    <w:rsid w:val="00D00E05"/>
    <w:rsid w:val="00D06D50"/>
    <w:rsid w:val="00D10D7F"/>
    <w:rsid w:val="00D11DC5"/>
    <w:rsid w:val="00D16463"/>
    <w:rsid w:val="00D16E37"/>
    <w:rsid w:val="00D21324"/>
    <w:rsid w:val="00D26F12"/>
    <w:rsid w:val="00D31EE1"/>
    <w:rsid w:val="00D36225"/>
    <w:rsid w:val="00D37957"/>
    <w:rsid w:val="00D410B6"/>
    <w:rsid w:val="00D44FE9"/>
    <w:rsid w:val="00D47444"/>
    <w:rsid w:val="00D52D4D"/>
    <w:rsid w:val="00D53F23"/>
    <w:rsid w:val="00D656A1"/>
    <w:rsid w:val="00D662DE"/>
    <w:rsid w:val="00D6672E"/>
    <w:rsid w:val="00D66762"/>
    <w:rsid w:val="00D70FDD"/>
    <w:rsid w:val="00D76829"/>
    <w:rsid w:val="00D80EDA"/>
    <w:rsid w:val="00D828F9"/>
    <w:rsid w:val="00D850FE"/>
    <w:rsid w:val="00D90E44"/>
    <w:rsid w:val="00DA0B33"/>
    <w:rsid w:val="00DB0987"/>
    <w:rsid w:val="00DB2992"/>
    <w:rsid w:val="00DB2F78"/>
    <w:rsid w:val="00DB6399"/>
    <w:rsid w:val="00DB6B42"/>
    <w:rsid w:val="00DC03C8"/>
    <w:rsid w:val="00DC1EE0"/>
    <w:rsid w:val="00DC2FC4"/>
    <w:rsid w:val="00DC3DB1"/>
    <w:rsid w:val="00DD45AD"/>
    <w:rsid w:val="00DD7B8E"/>
    <w:rsid w:val="00DE0699"/>
    <w:rsid w:val="00DE2B99"/>
    <w:rsid w:val="00DF0FCE"/>
    <w:rsid w:val="00DF2280"/>
    <w:rsid w:val="00DF2611"/>
    <w:rsid w:val="00E01AD5"/>
    <w:rsid w:val="00E02F09"/>
    <w:rsid w:val="00E148DF"/>
    <w:rsid w:val="00E16380"/>
    <w:rsid w:val="00E22A53"/>
    <w:rsid w:val="00E24F25"/>
    <w:rsid w:val="00E31C6C"/>
    <w:rsid w:val="00E3508E"/>
    <w:rsid w:val="00E36C57"/>
    <w:rsid w:val="00E37139"/>
    <w:rsid w:val="00E71344"/>
    <w:rsid w:val="00E71CD8"/>
    <w:rsid w:val="00E7498E"/>
    <w:rsid w:val="00E875E8"/>
    <w:rsid w:val="00E87B1E"/>
    <w:rsid w:val="00E9197B"/>
    <w:rsid w:val="00E9417D"/>
    <w:rsid w:val="00EA4487"/>
    <w:rsid w:val="00EB4B52"/>
    <w:rsid w:val="00EC0730"/>
    <w:rsid w:val="00ED2EDC"/>
    <w:rsid w:val="00ED50F6"/>
    <w:rsid w:val="00ED699C"/>
    <w:rsid w:val="00EE52C4"/>
    <w:rsid w:val="00F01A25"/>
    <w:rsid w:val="00F12B80"/>
    <w:rsid w:val="00F20757"/>
    <w:rsid w:val="00F42163"/>
    <w:rsid w:val="00F4785D"/>
    <w:rsid w:val="00F509E0"/>
    <w:rsid w:val="00F54F3A"/>
    <w:rsid w:val="00F6380C"/>
    <w:rsid w:val="00F71088"/>
    <w:rsid w:val="00F75D91"/>
    <w:rsid w:val="00F81C82"/>
    <w:rsid w:val="00F847D5"/>
    <w:rsid w:val="00F9274B"/>
    <w:rsid w:val="00F94E65"/>
    <w:rsid w:val="00F96090"/>
    <w:rsid w:val="00FA0E8D"/>
    <w:rsid w:val="00FA1277"/>
    <w:rsid w:val="00FA4405"/>
    <w:rsid w:val="00FB1153"/>
    <w:rsid w:val="00FB1575"/>
    <w:rsid w:val="00FB29A6"/>
    <w:rsid w:val="00FB5E27"/>
    <w:rsid w:val="00FC63A3"/>
    <w:rsid w:val="00FC6A24"/>
    <w:rsid w:val="00FD1D17"/>
    <w:rsid w:val="00FD204B"/>
    <w:rsid w:val="00FD63EC"/>
    <w:rsid w:val="00FD6818"/>
    <w:rsid w:val="00FE4698"/>
    <w:rsid w:val="00FE5CB7"/>
    <w:rsid w:val="00FF3FF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qFormat/>
    <w:rsid w:val="000C046C"/>
    <w:pPr>
      <w:keepNext/>
      <w:jc w:val="both"/>
      <w:outlineLvl w:val="0"/>
    </w:pPr>
    <w:rPr>
      <w:rFonts w:ascii="Arial" w:hAnsi="Arial"/>
      <w:szCs w:val="20"/>
    </w:rPr>
  </w:style>
  <w:style w:type="paragraph" w:styleId="Ttulo2">
    <w:name w:val="heading 2"/>
    <w:basedOn w:val="Normal"/>
    <w:next w:val="Normal"/>
    <w:qFormat/>
    <w:rsid w:val="000C046C"/>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0C046C"/>
    <w:pPr>
      <w:keepNext/>
      <w:spacing w:before="240" w:after="60"/>
      <w:outlineLvl w:val="2"/>
    </w:pPr>
    <w:rPr>
      <w:rFonts w:ascii="Arial" w:hAnsi="Arial" w:cs="Arial"/>
      <w:b/>
      <w:bCs/>
      <w:sz w:val="26"/>
      <w:szCs w:val="26"/>
    </w:rPr>
  </w:style>
  <w:style w:type="paragraph" w:styleId="Ttulo4">
    <w:name w:val="heading 4"/>
    <w:basedOn w:val="Normal"/>
    <w:next w:val="Normal"/>
    <w:qFormat/>
    <w:rsid w:val="000C046C"/>
    <w:pPr>
      <w:keepNext/>
      <w:spacing w:before="240" w:after="60"/>
      <w:outlineLvl w:val="3"/>
    </w:pPr>
    <w:rPr>
      <w:b/>
      <w:bCs/>
      <w:sz w:val="28"/>
      <w:szCs w:val="2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rsid w:val="003008BF"/>
    <w:rPr>
      <w:rFonts w:ascii="Arial Narrow" w:hAnsi="Arial Narrow"/>
      <w:b/>
      <w:sz w:val="20"/>
      <w:szCs w:val="20"/>
      <w:lang w:val="es-AR"/>
    </w:rPr>
  </w:style>
  <w:style w:type="paragraph" w:styleId="Textoindependiente3">
    <w:name w:val="Body Text 3"/>
    <w:basedOn w:val="Normal"/>
    <w:rsid w:val="00470C0E"/>
    <w:pPr>
      <w:spacing w:after="120"/>
    </w:pPr>
    <w:rPr>
      <w:sz w:val="16"/>
      <w:szCs w:val="16"/>
    </w:rPr>
  </w:style>
  <w:style w:type="character" w:styleId="Textoennegrita">
    <w:name w:val="Strong"/>
    <w:qFormat/>
    <w:rsid w:val="008D522F"/>
    <w:rPr>
      <w:b/>
    </w:rPr>
  </w:style>
  <w:style w:type="paragraph" w:styleId="Encabezado">
    <w:name w:val="header"/>
    <w:basedOn w:val="Normal"/>
    <w:rsid w:val="008D522F"/>
    <w:pPr>
      <w:tabs>
        <w:tab w:val="center" w:pos="4419"/>
        <w:tab w:val="right" w:pos="8838"/>
      </w:tabs>
    </w:pPr>
    <w:rPr>
      <w:rFonts w:ascii="Arial" w:hAnsi="Arial"/>
      <w:sz w:val="22"/>
      <w:szCs w:val="20"/>
      <w:lang w:val="es-AR"/>
    </w:rPr>
  </w:style>
  <w:style w:type="paragraph" w:customStyle="1" w:styleId="textovietaletra">
    <w:name w:val="texto viñeta letra"/>
    <w:basedOn w:val="Normal"/>
    <w:rsid w:val="000C046C"/>
    <w:pPr>
      <w:tabs>
        <w:tab w:val="left" w:pos="284"/>
      </w:tabs>
      <w:ind w:left="567"/>
      <w:jc w:val="both"/>
    </w:pPr>
    <w:rPr>
      <w:rFonts w:ascii="Lockwood" w:hAnsi="Lockwood"/>
      <w:sz w:val="20"/>
      <w:szCs w:val="20"/>
      <w:lang w:val="es-ES_tradnl"/>
    </w:rPr>
  </w:style>
  <w:style w:type="paragraph" w:styleId="Sangradetextonormal">
    <w:name w:val="Body Text Indent"/>
    <w:basedOn w:val="Normal"/>
    <w:rsid w:val="000C046C"/>
    <w:pPr>
      <w:spacing w:after="120"/>
      <w:ind w:left="283"/>
    </w:pPr>
  </w:style>
  <w:style w:type="paragraph" w:styleId="Textoindependiente2">
    <w:name w:val="Body Text 2"/>
    <w:basedOn w:val="Normal"/>
    <w:rsid w:val="000C046C"/>
    <w:pPr>
      <w:spacing w:after="120" w:line="480" w:lineRule="auto"/>
    </w:pPr>
  </w:style>
  <w:style w:type="paragraph" w:styleId="NormalWeb">
    <w:name w:val="Normal (Web)"/>
    <w:basedOn w:val="Normal"/>
    <w:rsid w:val="00382F13"/>
    <w:pPr>
      <w:spacing w:before="100" w:beforeAutospacing="1" w:after="100" w:afterAutospacing="1"/>
    </w:pPr>
    <w:rPr>
      <w:rFonts w:eastAsia="Times New Roman"/>
    </w:rPr>
  </w:style>
  <w:style w:type="paragraph" w:styleId="Ttulo">
    <w:name w:val="Title"/>
    <w:basedOn w:val="Normal"/>
    <w:qFormat/>
    <w:rsid w:val="001F0E51"/>
    <w:pPr>
      <w:jc w:val="center"/>
    </w:pPr>
    <w:rPr>
      <w:rFonts w:eastAsia="Times New Roman"/>
      <w:b/>
      <w:szCs w:val="20"/>
    </w:rPr>
  </w:style>
  <w:style w:type="paragraph" w:styleId="Textodeglobo">
    <w:name w:val="Balloon Text"/>
    <w:basedOn w:val="Normal"/>
    <w:semiHidden/>
    <w:rsid w:val="00526744"/>
    <w:rPr>
      <w:rFonts w:ascii="Tahoma" w:hAnsi="Tahoma" w:cs="Tahoma"/>
      <w:sz w:val="16"/>
      <w:szCs w:val="16"/>
    </w:rPr>
  </w:style>
  <w:style w:type="paragraph" w:styleId="Lista">
    <w:name w:val="List"/>
    <w:basedOn w:val="Normal"/>
    <w:rsid w:val="00967A39"/>
    <w:pPr>
      <w:ind w:left="283" w:hanging="283"/>
    </w:pPr>
  </w:style>
  <w:style w:type="paragraph" w:styleId="Saludo">
    <w:name w:val="Salutation"/>
    <w:basedOn w:val="Normal"/>
    <w:next w:val="Normal"/>
    <w:rsid w:val="00967A39"/>
  </w:style>
  <w:style w:type="paragraph" w:styleId="Listaconvietas2">
    <w:name w:val="List Bullet 2"/>
    <w:basedOn w:val="Normal"/>
    <w:rsid w:val="00967A39"/>
    <w:pPr>
      <w:numPr>
        <w:numId w:val="18"/>
      </w:numPr>
    </w:pPr>
  </w:style>
  <w:style w:type="paragraph" w:styleId="Textoindependienteprimerasangra2">
    <w:name w:val="Body Text First Indent 2"/>
    <w:basedOn w:val="Sangradetextonormal"/>
    <w:rsid w:val="00967A39"/>
    <w:pPr>
      <w:ind w:firstLine="210"/>
    </w:pPr>
  </w:style>
  <w:style w:type="character" w:customStyle="1" w:styleId="normaltextrun">
    <w:name w:val="normaltextrun"/>
    <w:basedOn w:val="Fuentedeprrafopredeter"/>
    <w:rsid w:val="00911968"/>
  </w:style>
  <w:style w:type="paragraph" w:styleId="Sinespaciado">
    <w:name w:val="No Spacing"/>
    <w:uiPriority w:val="1"/>
    <w:qFormat/>
    <w:rsid w:val="001133D9"/>
    <w:rPr>
      <w:rFonts w:ascii="Calibri" w:eastAsia="Calibri" w:hAnsi="Calibri"/>
      <w:sz w:val="22"/>
      <w:szCs w:val="22"/>
      <w:lang w:eastAsia="en-US"/>
    </w:rPr>
  </w:style>
  <w:style w:type="character" w:customStyle="1" w:styleId="highlight">
    <w:name w:val="highlight"/>
    <w:basedOn w:val="Fuentedeprrafopredeter"/>
    <w:rsid w:val="00E16380"/>
  </w:style>
  <w:style w:type="paragraph" w:styleId="Piedepgina">
    <w:name w:val="footer"/>
    <w:basedOn w:val="Normal"/>
    <w:link w:val="PiedepginaCar"/>
    <w:uiPriority w:val="99"/>
    <w:rsid w:val="00976A8A"/>
    <w:pPr>
      <w:tabs>
        <w:tab w:val="center" w:pos="4252"/>
        <w:tab w:val="right" w:pos="8504"/>
      </w:tabs>
    </w:pPr>
  </w:style>
  <w:style w:type="character" w:customStyle="1" w:styleId="PiedepginaCar">
    <w:name w:val="Pie de página Car"/>
    <w:link w:val="Piedepgina"/>
    <w:uiPriority w:val="99"/>
    <w:rsid w:val="00976A8A"/>
    <w:rPr>
      <w:sz w:val="24"/>
      <w:szCs w:val="24"/>
    </w:rPr>
  </w:style>
</w:styles>
</file>

<file path=word/webSettings.xml><?xml version="1.0" encoding="utf-8"?>
<w:webSettings xmlns:r="http://schemas.openxmlformats.org/officeDocument/2006/relationships" xmlns:w="http://schemas.openxmlformats.org/wordprocessingml/2006/main">
  <w:divs>
    <w:div w:id="52505875">
      <w:bodyDiv w:val="1"/>
      <w:marLeft w:val="0"/>
      <w:marRight w:val="0"/>
      <w:marTop w:val="0"/>
      <w:marBottom w:val="0"/>
      <w:divBdr>
        <w:top w:val="none" w:sz="0" w:space="0" w:color="auto"/>
        <w:left w:val="none" w:sz="0" w:space="0" w:color="auto"/>
        <w:bottom w:val="none" w:sz="0" w:space="0" w:color="auto"/>
        <w:right w:val="none" w:sz="0" w:space="0" w:color="auto"/>
      </w:divBdr>
      <w:divsChild>
        <w:div w:id="20479940">
          <w:marLeft w:val="0"/>
          <w:marRight w:val="0"/>
          <w:marTop w:val="0"/>
          <w:marBottom w:val="0"/>
          <w:divBdr>
            <w:top w:val="none" w:sz="0" w:space="0" w:color="auto"/>
            <w:left w:val="none" w:sz="0" w:space="0" w:color="auto"/>
            <w:bottom w:val="none" w:sz="0" w:space="0" w:color="auto"/>
            <w:right w:val="none" w:sz="0" w:space="0" w:color="auto"/>
          </w:divBdr>
        </w:div>
        <w:div w:id="575631878">
          <w:marLeft w:val="0"/>
          <w:marRight w:val="0"/>
          <w:marTop w:val="0"/>
          <w:marBottom w:val="0"/>
          <w:divBdr>
            <w:top w:val="none" w:sz="0" w:space="0" w:color="auto"/>
            <w:left w:val="none" w:sz="0" w:space="0" w:color="auto"/>
            <w:bottom w:val="none" w:sz="0" w:space="0" w:color="auto"/>
            <w:right w:val="none" w:sz="0" w:space="0" w:color="auto"/>
          </w:divBdr>
        </w:div>
        <w:div w:id="922033190">
          <w:marLeft w:val="0"/>
          <w:marRight w:val="0"/>
          <w:marTop w:val="0"/>
          <w:marBottom w:val="0"/>
          <w:divBdr>
            <w:top w:val="none" w:sz="0" w:space="0" w:color="auto"/>
            <w:left w:val="none" w:sz="0" w:space="0" w:color="auto"/>
            <w:bottom w:val="none" w:sz="0" w:space="0" w:color="auto"/>
            <w:right w:val="none" w:sz="0" w:space="0" w:color="auto"/>
          </w:divBdr>
        </w:div>
        <w:div w:id="1048337264">
          <w:marLeft w:val="0"/>
          <w:marRight w:val="0"/>
          <w:marTop w:val="0"/>
          <w:marBottom w:val="0"/>
          <w:divBdr>
            <w:top w:val="none" w:sz="0" w:space="0" w:color="auto"/>
            <w:left w:val="none" w:sz="0" w:space="0" w:color="auto"/>
            <w:bottom w:val="none" w:sz="0" w:space="0" w:color="auto"/>
            <w:right w:val="none" w:sz="0" w:space="0" w:color="auto"/>
          </w:divBdr>
        </w:div>
        <w:div w:id="1085802112">
          <w:marLeft w:val="0"/>
          <w:marRight w:val="0"/>
          <w:marTop w:val="0"/>
          <w:marBottom w:val="0"/>
          <w:divBdr>
            <w:top w:val="none" w:sz="0" w:space="0" w:color="auto"/>
            <w:left w:val="none" w:sz="0" w:space="0" w:color="auto"/>
            <w:bottom w:val="none" w:sz="0" w:space="0" w:color="auto"/>
            <w:right w:val="none" w:sz="0" w:space="0" w:color="auto"/>
          </w:divBdr>
        </w:div>
        <w:div w:id="1351181084">
          <w:marLeft w:val="0"/>
          <w:marRight w:val="0"/>
          <w:marTop w:val="0"/>
          <w:marBottom w:val="0"/>
          <w:divBdr>
            <w:top w:val="none" w:sz="0" w:space="0" w:color="auto"/>
            <w:left w:val="none" w:sz="0" w:space="0" w:color="auto"/>
            <w:bottom w:val="none" w:sz="0" w:space="0" w:color="auto"/>
            <w:right w:val="none" w:sz="0" w:space="0" w:color="auto"/>
          </w:divBdr>
        </w:div>
        <w:div w:id="1667005477">
          <w:marLeft w:val="0"/>
          <w:marRight w:val="0"/>
          <w:marTop w:val="0"/>
          <w:marBottom w:val="0"/>
          <w:divBdr>
            <w:top w:val="none" w:sz="0" w:space="0" w:color="auto"/>
            <w:left w:val="none" w:sz="0" w:space="0" w:color="auto"/>
            <w:bottom w:val="none" w:sz="0" w:space="0" w:color="auto"/>
            <w:right w:val="none" w:sz="0" w:space="0" w:color="auto"/>
          </w:divBdr>
        </w:div>
        <w:div w:id="1980962833">
          <w:marLeft w:val="0"/>
          <w:marRight w:val="0"/>
          <w:marTop w:val="0"/>
          <w:marBottom w:val="0"/>
          <w:divBdr>
            <w:top w:val="none" w:sz="0" w:space="0" w:color="auto"/>
            <w:left w:val="none" w:sz="0" w:space="0" w:color="auto"/>
            <w:bottom w:val="none" w:sz="0" w:space="0" w:color="auto"/>
            <w:right w:val="none" w:sz="0" w:space="0" w:color="auto"/>
          </w:divBdr>
        </w:div>
      </w:divsChild>
    </w:div>
    <w:div w:id="493107461">
      <w:bodyDiv w:val="1"/>
      <w:marLeft w:val="0"/>
      <w:marRight w:val="0"/>
      <w:marTop w:val="0"/>
      <w:marBottom w:val="0"/>
      <w:divBdr>
        <w:top w:val="none" w:sz="0" w:space="0" w:color="auto"/>
        <w:left w:val="none" w:sz="0" w:space="0" w:color="auto"/>
        <w:bottom w:val="none" w:sz="0" w:space="0" w:color="auto"/>
        <w:right w:val="none" w:sz="0" w:space="0" w:color="auto"/>
      </w:divBdr>
      <w:divsChild>
        <w:div w:id="143283138">
          <w:marLeft w:val="0"/>
          <w:marRight w:val="0"/>
          <w:marTop w:val="0"/>
          <w:marBottom w:val="0"/>
          <w:divBdr>
            <w:top w:val="none" w:sz="0" w:space="0" w:color="auto"/>
            <w:left w:val="none" w:sz="0" w:space="0" w:color="auto"/>
            <w:bottom w:val="none" w:sz="0" w:space="0" w:color="auto"/>
            <w:right w:val="none" w:sz="0" w:space="0" w:color="auto"/>
          </w:divBdr>
        </w:div>
        <w:div w:id="287787549">
          <w:marLeft w:val="0"/>
          <w:marRight w:val="0"/>
          <w:marTop w:val="0"/>
          <w:marBottom w:val="0"/>
          <w:divBdr>
            <w:top w:val="none" w:sz="0" w:space="0" w:color="auto"/>
            <w:left w:val="none" w:sz="0" w:space="0" w:color="auto"/>
            <w:bottom w:val="none" w:sz="0" w:space="0" w:color="auto"/>
            <w:right w:val="none" w:sz="0" w:space="0" w:color="auto"/>
          </w:divBdr>
        </w:div>
        <w:div w:id="485050303">
          <w:marLeft w:val="0"/>
          <w:marRight w:val="0"/>
          <w:marTop w:val="0"/>
          <w:marBottom w:val="0"/>
          <w:divBdr>
            <w:top w:val="none" w:sz="0" w:space="0" w:color="auto"/>
            <w:left w:val="none" w:sz="0" w:space="0" w:color="auto"/>
            <w:bottom w:val="none" w:sz="0" w:space="0" w:color="auto"/>
            <w:right w:val="none" w:sz="0" w:space="0" w:color="auto"/>
          </w:divBdr>
        </w:div>
        <w:div w:id="495805199">
          <w:marLeft w:val="0"/>
          <w:marRight w:val="0"/>
          <w:marTop w:val="0"/>
          <w:marBottom w:val="0"/>
          <w:divBdr>
            <w:top w:val="none" w:sz="0" w:space="0" w:color="auto"/>
            <w:left w:val="none" w:sz="0" w:space="0" w:color="auto"/>
            <w:bottom w:val="none" w:sz="0" w:space="0" w:color="auto"/>
            <w:right w:val="none" w:sz="0" w:space="0" w:color="auto"/>
          </w:divBdr>
        </w:div>
        <w:div w:id="505022758">
          <w:marLeft w:val="0"/>
          <w:marRight w:val="0"/>
          <w:marTop w:val="0"/>
          <w:marBottom w:val="0"/>
          <w:divBdr>
            <w:top w:val="none" w:sz="0" w:space="0" w:color="auto"/>
            <w:left w:val="none" w:sz="0" w:space="0" w:color="auto"/>
            <w:bottom w:val="none" w:sz="0" w:space="0" w:color="auto"/>
            <w:right w:val="none" w:sz="0" w:space="0" w:color="auto"/>
          </w:divBdr>
        </w:div>
        <w:div w:id="902712237">
          <w:marLeft w:val="0"/>
          <w:marRight w:val="0"/>
          <w:marTop w:val="0"/>
          <w:marBottom w:val="0"/>
          <w:divBdr>
            <w:top w:val="none" w:sz="0" w:space="0" w:color="auto"/>
            <w:left w:val="none" w:sz="0" w:space="0" w:color="auto"/>
            <w:bottom w:val="none" w:sz="0" w:space="0" w:color="auto"/>
            <w:right w:val="none" w:sz="0" w:space="0" w:color="auto"/>
          </w:divBdr>
        </w:div>
        <w:div w:id="909197864">
          <w:marLeft w:val="0"/>
          <w:marRight w:val="0"/>
          <w:marTop w:val="0"/>
          <w:marBottom w:val="0"/>
          <w:divBdr>
            <w:top w:val="none" w:sz="0" w:space="0" w:color="auto"/>
            <w:left w:val="none" w:sz="0" w:space="0" w:color="auto"/>
            <w:bottom w:val="none" w:sz="0" w:space="0" w:color="auto"/>
            <w:right w:val="none" w:sz="0" w:space="0" w:color="auto"/>
          </w:divBdr>
        </w:div>
        <w:div w:id="1227495262">
          <w:marLeft w:val="0"/>
          <w:marRight w:val="0"/>
          <w:marTop w:val="0"/>
          <w:marBottom w:val="0"/>
          <w:divBdr>
            <w:top w:val="none" w:sz="0" w:space="0" w:color="auto"/>
            <w:left w:val="none" w:sz="0" w:space="0" w:color="auto"/>
            <w:bottom w:val="none" w:sz="0" w:space="0" w:color="auto"/>
            <w:right w:val="none" w:sz="0" w:space="0" w:color="auto"/>
          </w:divBdr>
        </w:div>
        <w:div w:id="1438331303">
          <w:marLeft w:val="0"/>
          <w:marRight w:val="0"/>
          <w:marTop w:val="0"/>
          <w:marBottom w:val="0"/>
          <w:divBdr>
            <w:top w:val="none" w:sz="0" w:space="0" w:color="auto"/>
            <w:left w:val="none" w:sz="0" w:space="0" w:color="auto"/>
            <w:bottom w:val="none" w:sz="0" w:space="0" w:color="auto"/>
            <w:right w:val="none" w:sz="0" w:space="0" w:color="auto"/>
          </w:divBdr>
        </w:div>
        <w:div w:id="1459911005">
          <w:marLeft w:val="0"/>
          <w:marRight w:val="0"/>
          <w:marTop w:val="0"/>
          <w:marBottom w:val="0"/>
          <w:divBdr>
            <w:top w:val="none" w:sz="0" w:space="0" w:color="auto"/>
            <w:left w:val="none" w:sz="0" w:space="0" w:color="auto"/>
            <w:bottom w:val="none" w:sz="0" w:space="0" w:color="auto"/>
            <w:right w:val="none" w:sz="0" w:space="0" w:color="auto"/>
          </w:divBdr>
        </w:div>
        <w:div w:id="1609120726">
          <w:marLeft w:val="0"/>
          <w:marRight w:val="0"/>
          <w:marTop w:val="0"/>
          <w:marBottom w:val="0"/>
          <w:divBdr>
            <w:top w:val="none" w:sz="0" w:space="0" w:color="auto"/>
            <w:left w:val="none" w:sz="0" w:space="0" w:color="auto"/>
            <w:bottom w:val="none" w:sz="0" w:space="0" w:color="auto"/>
            <w:right w:val="none" w:sz="0" w:space="0" w:color="auto"/>
          </w:divBdr>
        </w:div>
        <w:div w:id="1656572349">
          <w:marLeft w:val="0"/>
          <w:marRight w:val="0"/>
          <w:marTop w:val="0"/>
          <w:marBottom w:val="0"/>
          <w:divBdr>
            <w:top w:val="none" w:sz="0" w:space="0" w:color="auto"/>
            <w:left w:val="none" w:sz="0" w:space="0" w:color="auto"/>
            <w:bottom w:val="none" w:sz="0" w:space="0" w:color="auto"/>
            <w:right w:val="none" w:sz="0" w:space="0" w:color="auto"/>
          </w:divBdr>
        </w:div>
        <w:div w:id="1822188389">
          <w:marLeft w:val="0"/>
          <w:marRight w:val="0"/>
          <w:marTop w:val="0"/>
          <w:marBottom w:val="0"/>
          <w:divBdr>
            <w:top w:val="none" w:sz="0" w:space="0" w:color="auto"/>
            <w:left w:val="none" w:sz="0" w:space="0" w:color="auto"/>
            <w:bottom w:val="none" w:sz="0" w:space="0" w:color="auto"/>
            <w:right w:val="none" w:sz="0" w:space="0" w:color="auto"/>
          </w:divBdr>
        </w:div>
        <w:div w:id="1958293906">
          <w:marLeft w:val="0"/>
          <w:marRight w:val="0"/>
          <w:marTop w:val="0"/>
          <w:marBottom w:val="0"/>
          <w:divBdr>
            <w:top w:val="none" w:sz="0" w:space="0" w:color="auto"/>
            <w:left w:val="none" w:sz="0" w:space="0" w:color="auto"/>
            <w:bottom w:val="none" w:sz="0" w:space="0" w:color="auto"/>
            <w:right w:val="none" w:sz="0" w:space="0" w:color="auto"/>
          </w:divBdr>
        </w:div>
      </w:divsChild>
    </w:div>
    <w:div w:id="702249974">
      <w:bodyDiv w:val="1"/>
      <w:marLeft w:val="0"/>
      <w:marRight w:val="0"/>
      <w:marTop w:val="0"/>
      <w:marBottom w:val="0"/>
      <w:divBdr>
        <w:top w:val="none" w:sz="0" w:space="0" w:color="auto"/>
        <w:left w:val="none" w:sz="0" w:space="0" w:color="auto"/>
        <w:bottom w:val="none" w:sz="0" w:space="0" w:color="auto"/>
        <w:right w:val="none" w:sz="0" w:space="0" w:color="auto"/>
      </w:divBdr>
      <w:divsChild>
        <w:div w:id="58024130">
          <w:marLeft w:val="0"/>
          <w:marRight w:val="0"/>
          <w:marTop w:val="0"/>
          <w:marBottom w:val="0"/>
          <w:divBdr>
            <w:top w:val="none" w:sz="0" w:space="0" w:color="auto"/>
            <w:left w:val="none" w:sz="0" w:space="0" w:color="auto"/>
            <w:bottom w:val="none" w:sz="0" w:space="0" w:color="auto"/>
            <w:right w:val="none" w:sz="0" w:space="0" w:color="auto"/>
          </w:divBdr>
        </w:div>
        <w:div w:id="454906141">
          <w:marLeft w:val="0"/>
          <w:marRight w:val="0"/>
          <w:marTop w:val="0"/>
          <w:marBottom w:val="0"/>
          <w:divBdr>
            <w:top w:val="none" w:sz="0" w:space="0" w:color="auto"/>
            <w:left w:val="none" w:sz="0" w:space="0" w:color="auto"/>
            <w:bottom w:val="none" w:sz="0" w:space="0" w:color="auto"/>
            <w:right w:val="none" w:sz="0" w:space="0" w:color="auto"/>
          </w:divBdr>
        </w:div>
        <w:div w:id="492141877">
          <w:marLeft w:val="0"/>
          <w:marRight w:val="0"/>
          <w:marTop w:val="0"/>
          <w:marBottom w:val="0"/>
          <w:divBdr>
            <w:top w:val="none" w:sz="0" w:space="0" w:color="auto"/>
            <w:left w:val="none" w:sz="0" w:space="0" w:color="auto"/>
            <w:bottom w:val="none" w:sz="0" w:space="0" w:color="auto"/>
            <w:right w:val="none" w:sz="0" w:space="0" w:color="auto"/>
          </w:divBdr>
        </w:div>
        <w:div w:id="533228239">
          <w:marLeft w:val="0"/>
          <w:marRight w:val="0"/>
          <w:marTop w:val="0"/>
          <w:marBottom w:val="0"/>
          <w:divBdr>
            <w:top w:val="none" w:sz="0" w:space="0" w:color="auto"/>
            <w:left w:val="none" w:sz="0" w:space="0" w:color="auto"/>
            <w:bottom w:val="none" w:sz="0" w:space="0" w:color="auto"/>
            <w:right w:val="none" w:sz="0" w:space="0" w:color="auto"/>
          </w:divBdr>
        </w:div>
        <w:div w:id="583027261">
          <w:marLeft w:val="0"/>
          <w:marRight w:val="0"/>
          <w:marTop w:val="0"/>
          <w:marBottom w:val="0"/>
          <w:divBdr>
            <w:top w:val="none" w:sz="0" w:space="0" w:color="auto"/>
            <w:left w:val="none" w:sz="0" w:space="0" w:color="auto"/>
            <w:bottom w:val="none" w:sz="0" w:space="0" w:color="auto"/>
            <w:right w:val="none" w:sz="0" w:space="0" w:color="auto"/>
          </w:divBdr>
        </w:div>
        <w:div w:id="1612662760">
          <w:marLeft w:val="0"/>
          <w:marRight w:val="0"/>
          <w:marTop w:val="0"/>
          <w:marBottom w:val="0"/>
          <w:divBdr>
            <w:top w:val="none" w:sz="0" w:space="0" w:color="auto"/>
            <w:left w:val="none" w:sz="0" w:space="0" w:color="auto"/>
            <w:bottom w:val="none" w:sz="0" w:space="0" w:color="auto"/>
            <w:right w:val="none" w:sz="0" w:space="0" w:color="auto"/>
          </w:divBdr>
        </w:div>
      </w:divsChild>
    </w:div>
    <w:div w:id="825703392">
      <w:bodyDiv w:val="1"/>
      <w:marLeft w:val="0"/>
      <w:marRight w:val="0"/>
      <w:marTop w:val="0"/>
      <w:marBottom w:val="0"/>
      <w:divBdr>
        <w:top w:val="none" w:sz="0" w:space="0" w:color="auto"/>
        <w:left w:val="none" w:sz="0" w:space="0" w:color="auto"/>
        <w:bottom w:val="none" w:sz="0" w:space="0" w:color="auto"/>
        <w:right w:val="none" w:sz="0" w:space="0" w:color="auto"/>
      </w:divBdr>
    </w:div>
    <w:div w:id="864438789">
      <w:bodyDiv w:val="1"/>
      <w:marLeft w:val="0"/>
      <w:marRight w:val="0"/>
      <w:marTop w:val="0"/>
      <w:marBottom w:val="0"/>
      <w:divBdr>
        <w:top w:val="none" w:sz="0" w:space="0" w:color="auto"/>
        <w:left w:val="none" w:sz="0" w:space="0" w:color="auto"/>
        <w:bottom w:val="none" w:sz="0" w:space="0" w:color="auto"/>
        <w:right w:val="none" w:sz="0" w:space="0" w:color="auto"/>
      </w:divBdr>
    </w:div>
    <w:div w:id="1007634187">
      <w:bodyDiv w:val="1"/>
      <w:marLeft w:val="0"/>
      <w:marRight w:val="0"/>
      <w:marTop w:val="0"/>
      <w:marBottom w:val="0"/>
      <w:divBdr>
        <w:top w:val="none" w:sz="0" w:space="0" w:color="auto"/>
        <w:left w:val="none" w:sz="0" w:space="0" w:color="auto"/>
        <w:bottom w:val="none" w:sz="0" w:space="0" w:color="auto"/>
        <w:right w:val="none" w:sz="0" w:space="0" w:color="auto"/>
      </w:divBdr>
    </w:div>
    <w:div w:id="1203517359">
      <w:bodyDiv w:val="1"/>
      <w:marLeft w:val="0"/>
      <w:marRight w:val="0"/>
      <w:marTop w:val="0"/>
      <w:marBottom w:val="0"/>
      <w:divBdr>
        <w:top w:val="none" w:sz="0" w:space="0" w:color="auto"/>
        <w:left w:val="none" w:sz="0" w:space="0" w:color="auto"/>
        <w:bottom w:val="none" w:sz="0" w:space="0" w:color="auto"/>
        <w:right w:val="none" w:sz="0" w:space="0" w:color="auto"/>
      </w:divBdr>
      <w:divsChild>
        <w:div w:id="536818414">
          <w:marLeft w:val="0"/>
          <w:marRight w:val="0"/>
          <w:marTop w:val="0"/>
          <w:marBottom w:val="0"/>
          <w:divBdr>
            <w:top w:val="none" w:sz="0" w:space="0" w:color="auto"/>
            <w:left w:val="none" w:sz="0" w:space="0" w:color="auto"/>
            <w:bottom w:val="none" w:sz="0" w:space="0" w:color="auto"/>
            <w:right w:val="none" w:sz="0" w:space="0" w:color="auto"/>
          </w:divBdr>
        </w:div>
        <w:div w:id="2076657832">
          <w:marLeft w:val="0"/>
          <w:marRight w:val="0"/>
          <w:marTop w:val="0"/>
          <w:marBottom w:val="0"/>
          <w:divBdr>
            <w:top w:val="none" w:sz="0" w:space="0" w:color="auto"/>
            <w:left w:val="none" w:sz="0" w:space="0" w:color="auto"/>
            <w:bottom w:val="none" w:sz="0" w:space="0" w:color="auto"/>
            <w:right w:val="none" w:sz="0" w:space="0" w:color="auto"/>
          </w:divBdr>
        </w:div>
        <w:div w:id="2117752480">
          <w:marLeft w:val="0"/>
          <w:marRight w:val="0"/>
          <w:marTop w:val="0"/>
          <w:marBottom w:val="0"/>
          <w:divBdr>
            <w:top w:val="none" w:sz="0" w:space="0" w:color="auto"/>
            <w:left w:val="none" w:sz="0" w:space="0" w:color="auto"/>
            <w:bottom w:val="none" w:sz="0" w:space="0" w:color="auto"/>
            <w:right w:val="none" w:sz="0" w:space="0" w:color="auto"/>
          </w:divBdr>
        </w:div>
      </w:divsChild>
    </w:div>
    <w:div w:id="1230338783">
      <w:bodyDiv w:val="1"/>
      <w:marLeft w:val="0"/>
      <w:marRight w:val="0"/>
      <w:marTop w:val="0"/>
      <w:marBottom w:val="0"/>
      <w:divBdr>
        <w:top w:val="none" w:sz="0" w:space="0" w:color="auto"/>
        <w:left w:val="none" w:sz="0" w:space="0" w:color="auto"/>
        <w:bottom w:val="none" w:sz="0" w:space="0" w:color="auto"/>
        <w:right w:val="none" w:sz="0" w:space="0" w:color="auto"/>
      </w:divBdr>
      <w:divsChild>
        <w:div w:id="76635555">
          <w:marLeft w:val="0"/>
          <w:marRight w:val="0"/>
          <w:marTop w:val="0"/>
          <w:marBottom w:val="0"/>
          <w:divBdr>
            <w:top w:val="none" w:sz="0" w:space="0" w:color="auto"/>
            <w:left w:val="none" w:sz="0" w:space="0" w:color="auto"/>
            <w:bottom w:val="none" w:sz="0" w:space="0" w:color="auto"/>
            <w:right w:val="none" w:sz="0" w:space="0" w:color="auto"/>
          </w:divBdr>
        </w:div>
        <w:div w:id="83766298">
          <w:marLeft w:val="0"/>
          <w:marRight w:val="0"/>
          <w:marTop w:val="0"/>
          <w:marBottom w:val="0"/>
          <w:divBdr>
            <w:top w:val="none" w:sz="0" w:space="0" w:color="auto"/>
            <w:left w:val="none" w:sz="0" w:space="0" w:color="auto"/>
            <w:bottom w:val="none" w:sz="0" w:space="0" w:color="auto"/>
            <w:right w:val="none" w:sz="0" w:space="0" w:color="auto"/>
          </w:divBdr>
        </w:div>
        <w:div w:id="198706609">
          <w:marLeft w:val="0"/>
          <w:marRight w:val="0"/>
          <w:marTop w:val="0"/>
          <w:marBottom w:val="0"/>
          <w:divBdr>
            <w:top w:val="none" w:sz="0" w:space="0" w:color="auto"/>
            <w:left w:val="none" w:sz="0" w:space="0" w:color="auto"/>
            <w:bottom w:val="none" w:sz="0" w:space="0" w:color="auto"/>
            <w:right w:val="none" w:sz="0" w:space="0" w:color="auto"/>
          </w:divBdr>
        </w:div>
        <w:div w:id="270935777">
          <w:marLeft w:val="0"/>
          <w:marRight w:val="0"/>
          <w:marTop w:val="0"/>
          <w:marBottom w:val="0"/>
          <w:divBdr>
            <w:top w:val="none" w:sz="0" w:space="0" w:color="auto"/>
            <w:left w:val="none" w:sz="0" w:space="0" w:color="auto"/>
            <w:bottom w:val="none" w:sz="0" w:space="0" w:color="auto"/>
            <w:right w:val="none" w:sz="0" w:space="0" w:color="auto"/>
          </w:divBdr>
        </w:div>
        <w:div w:id="705830236">
          <w:marLeft w:val="0"/>
          <w:marRight w:val="0"/>
          <w:marTop w:val="0"/>
          <w:marBottom w:val="0"/>
          <w:divBdr>
            <w:top w:val="none" w:sz="0" w:space="0" w:color="auto"/>
            <w:left w:val="none" w:sz="0" w:space="0" w:color="auto"/>
            <w:bottom w:val="none" w:sz="0" w:space="0" w:color="auto"/>
            <w:right w:val="none" w:sz="0" w:space="0" w:color="auto"/>
          </w:divBdr>
        </w:div>
        <w:div w:id="732850390">
          <w:marLeft w:val="0"/>
          <w:marRight w:val="0"/>
          <w:marTop w:val="0"/>
          <w:marBottom w:val="0"/>
          <w:divBdr>
            <w:top w:val="none" w:sz="0" w:space="0" w:color="auto"/>
            <w:left w:val="none" w:sz="0" w:space="0" w:color="auto"/>
            <w:bottom w:val="none" w:sz="0" w:space="0" w:color="auto"/>
            <w:right w:val="none" w:sz="0" w:space="0" w:color="auto"/>
          </w:divBdr>
        </w:div>
        <w:div w:id="983659395">
          <w:marLeft w:val="0"/>
          <w:marRight w:val="0"/>
          <w:marTop w:val="0"/>
          <w:marBottom w:val="0"/>
          <w:divBdr>
            <w:top w:val="none" w:sz="0" w:space="0" w:color="auto"/>
            <w:left w:val="none" w:sz="0" w:space="0" w:color="auto"/>
            <w:bottom w:val="none" w:sz="0" w:space="0" w:color="auto"/>
            <w:right w:val="none" w:sz="0" w:space="0" w:color="auto"/>
          </w:divBdr>
        </w:div>
        <w:div w:id="993996271">
          <w:marLeft w:val="0"/>
          <w:marRight w:val="0"/>
          <w:marTop w:val="0"/>
          <w:marBottom w:val="0"/>
          <w:divBdr>
            <w:top w:val="none" w:sz="0" w:space="0" w:color="auto"/>
            <w:left w:val="none" w:sz="0" w:space="0" w:color="auto"/>
            <w:bottom w:val="none" w:sz="0" w:space="0" w:color="auto"/>
            <w:right w:val="none" w:sz="0" w:space="0" w:color="auto"/>
          </w:divBdr>
        </w:div>
        <w:div w:id="1090587026">
          <w:marLeft w:val="0"/>
          <w:marRight w:val="0"/>
          <w:marTop w:val="0"/>
          <w:marBottom w:val="0"/>
          <w:divBdr>
            <w:top w:val="none" w:sz="0" w:space="0" w:color="auto"/>
            <w:left w:val="none" w:sz="0" w:space="0" w:color="auto"/>
            <w:bottom w:val="none" w:sz="0" w:space="0" w:color="auto"/>
            <w:right w:val="none" w:sz="0" w:space="0" w:color="auto"/>
          </w:divBdr>
        </w:div>
        <w:div w:id="1328167324">
          <w:marLeft w:val="0"/>
          <w:marRight w:val="0"/>
          <w:marTop w:val="0"/>
          <w:marBottom w:val="0"/>
          <w:divBdr>
            <w:top w:val="none" w:sz="0" w:space="0" w:color="auto"/>
            <w:left w:val="none" w:sz="0" w:space="0" w:color="auto"/>
            <w:bottom w:val="none" w:sz="0" w:space="0" w:color="auto"/>
            <w:right w:val="none" w:sz="0" w:space="0" w:color="auto"/>
          </w:divBdr>
        </w:div>
        <w:div w:id="1337269762">
          <w:marLeft w:val="0"/>
          <w:marRight w:val="0"/>
          <w:marTop w:val="0"/>
          <w:marBottom w:val="0"/>
          <w:divBdr>
            <w:top w:val="none" w:sz="0" w:space="0" w:color="auto"/>
            <w:left w:val="none" w:sz="0" w:space="0" w:color="auto"/>
            <w:bottom w:val="none" w:sz="0" w:space="0" w:color="auto"/>
            <w:right w:val="none" w:sz="0" w:space="0" w:color="auto"/>
          </w:divBdr>
        </w:div>
        <w:div w:id="1560479216">
          <w:marLeft w:val="0"/>
          <w:marRight w:val="0"/>
          <w:marTop w:val="0"/>
          <w:marBottom w:val="0"/>
          <w:divBdr>
            <w:top w:val="none" w:sz="0" w:space="0" w:color="auto"/>
            <w:left w:val="none" w:sz="0" w:space="0" w:color="auto"/>
            <w:bottom w:val="none" w:sz="0" w:space="0" w:color="auto"/>
            <w:right w:val="none" w:sz="0" w:space="0" w:color="auto"/>
          </w:divBdr>
        </w:div>
        <w:div w:id="1632516904">
          <w:marLeft w:val="0"/>
          <w:marRight w:val="0"/>
          <w:marTop w:val="0"/>
          <w:marBottom w:val="0"/>
          <w:divBdr>
            <w:top w:val="none" w:sz="0" w:space="0" w:color="auto"/>
            <w:left w:val="none" w:sz="0" w:space="0" w:color="auto"/>
            <w:bottom w:val="none" w:sz="0" w:space="0" w:color="auto"/>
            <w:right w:val="none" w:sz="0" w:space="0" w:color="auto"/>
          </w:divBdr>
        </w:div>
        <w:div w:id="1643806053">
          <w:marLeft w:val="0"/>
          <w:marRight w:val="0"/>
          <w:marTop w:val="0"/>
          <w:marBottom w:val="0"/>
          <w:divBdr>
            <w:top w:val="none" w:sz="0" w:space="0" w:color="auto"/>
            <w:left w:val="none" w:sz="0" w:space="0" w:color="auto"/>
            <w:bottom w:val="none" w:sz="0" w:space="0" w:color="auto"/>
            <w:right w:val="none" w:sz="0" w:space="0" w:color="auto"/>
          </w:divBdr>
        </w:div>
      </w:divsChild>
    </w:div>
    <w:div w:id="1274367349">
      <w:bodyDiv w:val="1"/>
      <w:marLeft w:val="0"/>
      <w:marRight w:val="0"/>
      <w:marTop w:val="0"/>
      <w:marBottom w:val="0"/>
      <w:divBdr>
        <w:top w:val="none" w:sz="0" w:space="0" w:color="auto"/>
        <w:left w:val="none" w:sz="0" w:space="0" w:color="auto"/>
        <w:bottom w:val="none" w:sz="0" w:space="0" w:color="auto"/>
        <w:right w:val="none" w:sz="0" w:space="0" w:color="auto"/>
      </w:divBdr>
    </w:div>
    <w:div w:id="1732340331">
      <w:bodyDiv w:val="1"/>
      <w:marLeft w:val="0"/>
      <w:marRight w:val="0"/>
      <w:marTop w:val="0"/>
      <w:marBottom w:val="0"/>
      <w:divBdr>
        <w:top w:val="none" w:sz="0" w:space="0" w:color="auto"/>
        <w:left w:val="none" w:sz="0" w:space="0" w:color="auto"/>
        <w:bottom w:val="none" w:sz="0" w:space="0" w:color="auto"/>
        <w:right w:val="none" w:sz="0" w:space="0" w:color="auto"/>
      </w:divBdr>
    </w:div>
    <w:div w:id="192919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B1C0D-A502-43A6-9917-7DADA72E4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4638</Words>
  <Characters>25515</Characters>
  <Application>Microsoft Office Word</Application>
  <DocSecurity>4</DocSecurity>
  <Lines>212</Lines>
  <Paragraphs>60</Paragraphs>
  <ScaleCrop>false</ScaleCrop>
  <HeadingPairs>
    <vt:vector size="2" baseType="variant">
      <vt:variant>
        <vt:lpstr>Título</vt:lpstr>
      </vt:variant>
      <vt:variant>
        <vt:i4>1</vt:i4>
      </vt:variant>
    </vt:vector>
  </HeadingPairs>
  <TitlesOfParts>
    <vt:vector size="1" baseType="lpstr">
      <vt:lpstr>ANEXO DE ESPECIFICACIONES TÉCNICAS</vt:lpstr>
    </vt:vector>
  </TitlesOfParts>
  <Company>CSI</Company>
  <LinksUpToDate>false</LinksUpToDate>
  <CharactersWithSpaces>30093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DE ESPECIFICACIONES TÉCNICAS</dc:title>
  <dc:subject/>
  <dc:creator>sarrieta</dc:creator>
  <cp:keywords/>
  <cp:lastModifiedBy>darona</cp:lastModifiedBy>
  <cp:revision>2</cp:revision>
  <cp:lastPrinted>2017-12-05T11:20:00Z</cp:lastPrinted>
  <dcterms:created xsi:type="dcterms:W3CDTF">2019-06-07T16:39:00Z</dcterms:created>
  <dcterms:modified xsi:type="dcterms:W3CDTF">2019-06-07T16:39:00Z</dcterms:modified>
</cp:coreProperties>
</file>