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90738" w14:textId="77777777" w:rsidR="003C00AA" w:rsidRPr="00233AA3" w:rsidRDefault="003C00AA" w:rsidP="00233AA3">
      <w:pPr>
        <w:pStyle w:val="Textoindependiente2"/>
        <w:tabs>
          <w:tab w:val="left" w:pos="5849"/>
        </w:tabs>
        <w:spacing w:line="240" w:lineRule="auto"/>
        <w:rPr>
          <w:b/>
          <w:sz w:val="22"/>
          <w:szCs w:val="22"/>
          <w:u w:val="single"/>
        </w:rPr>
      </w:pPr>
      <w:r w:rsidRPr="00233AA3">
        <w:rPr>
          <w:b/>
          <w:sz w:val="22"/>
          <w:szCs w:val="22"/>
          <w:u w:val="single"/>
        </w:rPr>
        <w:t>Instructivo para la carga en el sistem</w:t>
      </w:r>
      <w:r w:rsidR="00072D6B" w:rsidRPr="00233AA3">
        <w:rPr>
          <w:b/>
          <w:sz w:val="22"/>
          <w:szCs w:val="22"/>
          <w:u w:val="single"/>
        </w:rPr>
        <w:t>a</w:t>
      </w:r>
    </w:p>
    <w:p w14:paraId="6CB6C1FD" w14:textId="77777777" w:rsidR="00072D6B" w:rsidRPr="00233AA3" w:rsidRDefault="00072D6B" w:rsidP="00072D6B">
      <w:pPr>
        <w:pStyle w:val="Textoindependiente2"/>
        <w:tabs>
          <w:tab w:val="left" w:pos="5849"/>
        </w:tabs>
        <w:spacing w:line="240" w:lineRule="auto"/>
        <w:ind w:left="1066"/>
        <w:rPr>
          <w:sz w:val="22"/>
          <w:szCs w:val="22"/>
          <w:u w:val="single"/>
        </w:rPr>
      </w:pPr>
    </w:p>
    <w:p w14:paraId="3A3CEE29" w14:textId="77777777" w:rsidR="00072D6B" w:rsidRPr="00233AA3" w:rsidRDefault="00373260" w:rsidP="00072D6B">
      <w:pPr>
        <w:pStyle w:val="Textoindependiente2"/>
        <w:spacing w:after="0" w:line="240" w:lineRule="auto"/>
        <w:rPr>
          <w:sz w:val="22"/>
          <w:szCs w:val="22"/>
        </w:rPr>
      </w:pPr>
      <w:r w:rsidRPr="00233AA3">
        <w:rPr>
          <w:sz w:val="22"/>
          <w:szCs w:val="22"/>
        </w:rPr>
        <w:t>In</w:t>
      </w:r>
      <w:r w:rsidR="00072D6B" w:rsidRPr="00233AA3">
        <w:rPr>
          <w:sz w:val="22"/>
          <w:szCs w:val="22"/>
        </w:rPr>
        <w:t>gres</w:t>
      </w:r>
      <w:r w:rsidRPr="00233AA3">
        <w:rPr>
          <w:sz w:val="22"/>
          <w:szCs w:val="22"/>
        </w:rPr>
        <w:t>e</w:t>
      </w:r>
      <w:r w:rsidR="00072D6B" w:rsidRPr="00233AA3">
        <w:rPr>
          <w:sz w:val="22"/>
          <w:szCs w:val="22"/>
        </w:rPr>
        <w:t xml:space="preserve"> al </w:t>
      </w:r>
      <w:r w:rsidRPr="00233AA3">
        <w:rPr>
          <w:sz w:val="22"/>
          <w:szCs w:val="22"/>
        </w:rPr>
        <w:t>formulario de evaluación</w:t>
      </w:r>
      <w:r w:rsidR="00072D6B" w:rsidRPr="00233AA3">
        <w:rPr>
          <w:sz w:val="22"/>
          <w:szCs w:val="22"/>
        </w:rPr>
        <w:t xml:space="preserve"> desde la plataforma </w:t>
      </w:r>
      <w:proofErr w:type="spellStart"/>
      <w:r w:rsidR="00072D6B" w:rsidRPr="00233AA3">
        <w:rPr>
          <w:sz w:val="22"/>
          <w:szCs w:val="22"/>
        </w:rPr>
        <w:t>MiUNQ</w:t>
      </w:r>
      <w:proofErr w:type="spellEnd"/>
      <w:r w:rsidR="00072D6B" w:rsidRPr="00233AA3">
        <w:rPr>
          <w:sz w:val="22"/>
          <w:szCs w:val="22"/>
        </w:rPr>
        <w:t xml:space="preserve">, haciendo </w:t>
      </w:r>
      <w:proofErr w:type="spellStart"/>
      <w:r w:rsidR="00072D6B" w:rsidRPr="00233AA3">
        <w:rPr>
          <w:sz w:val="22"/>
          <w:szCs w:val="22"/>
        </w:rPr>
        <w:t>click</w:t>
      </w:r>
      <w:proofErr w:type="spellEnd"/>
      <w:r w:rsidR="00072D6B" w:rsidRPr="00233AA3">
        <w:rPr>
          <w:sz w:val="22"/>
          <w:szCs w:val="22"/>
        </w:rPr>
        <w:t xml:space="preserve"> en el ícono que figura a continuación: </w:t>
      </w:r>
    </w:p>
    <w:p w14:paraId="4E89806C" w14:textId="77777777" w:rsidR="00072D6B" w:rsidRPr="00233AA3" w:rsidRDefault="00072D6B" w:rsidP="00072D6B">
      <w:pPr>
        <w:pStyle w:val="Prrafodelista"/>
        <w:spacing w:after="0" w:line="240" w:lineRule="auto"/>
        <w:jc w:val="both"/>
        <w:rPr>
          <w:rFonts w:ascii="Times New Roman" w:hAnsi="Times New Roman"/>
        </w:rPr>
      </w:pPr>
    </w:p>
    <w:p w14:paraId="0C108DCC" w14:textId="77777777" w:rsidR="003C00AA" w:rsidRPr="00233AA3" w:rsidRDefault="003C00AA" w:rsidP="00072D6B">
      <w:pPr>
        <w:pStyle w:val="Prrafodelista"/>
        <w:spacing w:after="0" w:line="240" w:lineRule="auto"/>
        <w:jc w:val="both"/>
        <w:rPr>
          <w:rFonts w:ascii="Times New Roman" w:hAnsi="Times New Roman"/>
        </w:rPr>
      </w:pPr>
      <w:r w:rsidRPr="00233AA3">
        <w:rPr>
          <w:rFonts w:ascii="Times New Roman" w:hAnsi="Times New Roman"/>
          <w:noProof/>
          <w:lang w:val="es-AR" w:eastAsia="es-AR"/>
        </w:rPr>
        <w:drawing>
          <wp:inline distT="0" distB="0" distL="0" distR="0" wp14:anchorId="0E71D56D" wp14:editId="40157430">
            <wp:extent cx="1109980" cy="655320"/>
            <wp:effectExtent l="19050" t="0" r="0" b="0"/>
            <wp:docPr id="1" name="27 Imagen" descr="ícono Sistema de Evaluació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 Imagen" descr="ícono Sistema de Evaluación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1C876D" w14:textId="77777777" w:rsidR="003C00AA" w:rsidRPr="00233AA3" w:rsidRDefault="003C00AA" w:rsidP="00072D6B">
      <w:pPr>
        <w:pStyle w:val="Prrafodelista"/>
        <w:spacing w:after="0" w:line="240" w:lineRule="auto"/>
        <w:rPr>
          <w:rFonts w:ascii="Times New Roman" w:hAnsi="Times New Roman"/>
        </w:rPr>
      </w:pPr>
    </w:p>
    <w:p w14:paraId="4B8442E7" w14:textId="77777777" w:rsidR="0053525F" w:rsidRPr="00233AA3" w:rsidRDefault="0053525F" w:rsidP="00072D6B">
      <w:pPr>
        <w:pStyle w:val="Prrafodelista"/>
        <w:spacing w:after="0" w:line="240" w:lineRule="auto"/>
        <w:rPr>
          <w:rFonts w:ascii="Times New Roman" w:hAnsi="Times New Roman"/>
        </w:rPr>
      </w:pPr>
    </w:p>
    <w:p w14:paraId="2C077DBF" w14:textId="77777777" w:rsidR="00373260" w:rsidRPr="00233AA3" w:rsidRDefault="00233AA3" w:rsidP="00072D6B">
      <w:pPr>
        <w:jc w:val="both"/>
        <w:rPr>
          <w:sz w:val="22"/>
          <w:szCs w:val="22"/>
        </w:rPr>
      </w:pPr>
      <w:r w:rsidRPr="00233AA3">
        <w:rPr>
          <w:sz w:val="22"/>
          <w:szCs w:val="22"/>
        </w:rPr>
        <w:t>Al comienzo d</w:t>
      </w:r>
      <w:r w:rsidR="00373260" w:rsidRPr="00233AA3">
        <w:rPr>
          <w:sz w:val="22"/>
          <w:szCs w:val="22"/>
        </w:rPr>
        <w:t>eberá cargar algunos de sus datos personales actualizados.</w:t>
      </w:r>
    </w:p>
    <w:p w14:paraId="366FDC75" w14:textId="77777777" w:rsidR="00373260" w:rsidRPr="00233AA3" w:rsidRDefault="00373260" w:rsidP="00072D6B">
      <w:pPr>
        <w:jc w:val="both"/>
        <w:rPr>
          <w:sz w:val="22"/>
          <w:szCs w:val="22"/>
        </w:rPr>
      </w:pPr>
      <w:r w:rsidRPr="00233AA3">
        <w:rPr>
          <w:sz w:val="22"/>
          <w:szCs w:val="22"/>
        </w:rPr>
        <w:t>Luego</w:t>
      </w:r>
      <w:r w:rsidR="00233AA3" w:rsidRPr="00233AA3">
        <w:rPr>
          <w:sz w:val="22"/>
          <w:szCs w:val="22"/>
        </w:rPr>
        <w:t>,</w:t>
      </w:r>
      <w:r w:rsidRPr="00233AA3">
        <w:rPr>
          <w:sz w:val="22"/>
          <w:szCs w:val="22"/>
        </w:rPr>
        <w:t xml:space="preserve"> abriendo los desplegables de las distintas activida</w:t>
      </w:r>
      <w:r w:rsidR="00233AA3" w:rsidRPr="00233AA3">
        <w:rPr>
          <w:sz w:val="22"/>
          <w:szCs w:val="22"/>
        </w:rPr>
        <w:t>d</w:t>
      </w:r>
      <w:r w:rsidRPr="00233AA3">
        <w:rPr>
          <w:sz w:val="22"/>
          <w:szCs w:val="22"/>
        </w:rPr>
        <w:t>es</w:t>
      </w:r>
      <w:r w:rsidR="00233AA3" w:rsidRPr="00233AA3">
        <w:rPr>
          <w:sz w:val="22"/>
          <w:szCs w:val="22"/>
        </w:rPr>
        <w:t>,</w:t>
      </w:r>
      <w:r w:rsidRPr="00233AA3">
        <w:rPr>
          <w:sz w:val="22"/>
          <w:szCs w:val="22"/>
        </w:rPr>
        <w:t xml:space="preserve"> comenzará con la carga de las tareas llevadas a cabo dentro del período abril de 2015 </w:t>
      </w:r>
      <w:r w:rsidR="00233AA3" w:rsidRPr="00233AA3">
        <w:rPr>
          <w:sz w:val="22"/>
          <w:szCs w:val="22"/>
        </w:rPr>
        <w:t>-</w:t>
      </w:r>
      <w:r w:rsidRPr="00233AA3">
        <w:rPr>
          <w:sz w:val="22"/>
          <w:szCs w:val="22"/>
        </w:rPr>
        <w:t xml:space="preserve"> marzo de 2019.</w:t>
      </w:r>
    </w:p>
    <w:p w14:paraId="7C6946B2" w14:textId="77777777" w:rsidR="00373260" w:rsidRPr="00233AA3" w:rsidRDefault="00373260" w:rsidP="00072D6B">
      <w:pPr>
        <w:jc w:val="both"/>
        <w:rPr>
          <w:sz w:val="22"/>
          <w:szCs w:val="22"/>
        </w:rPr>
      </w:pPr>
    </w:p>
    <w:p w14:paraId="6DCA24D4" w14:textId="77777777" w:rsidR="003C00AA" w:rsidRPr="00233AA3" w:rsidRDefault="003C00AA" w:rsidP="00072D6B">
      <w:pPr>
        <w:jc w:val="both"/>
        <w:rPr>
          <w:sz w:val="22"/>
          <w:szCs w:val="22"/>
        </w:rPr>
      </w:pPr>
      <w:r w:rsidRPr="00233AA3">
        <w:rPr>
          <w:sz w:val="22"/>
          <w:szCs w:val="22"/>
        </w:rPr>
        <w:t xml:space="preserve">A fin de facilitar la carga de los formularios, se ha </w:t>
      </w:r>
      <w:r w:rsidR="00373260" w:rsidRPr="00233AA3">
        <w:rPr>
          <w:sz w:val="22"/>
          <w:szCs w:val="22"/>
        </w:rPr>
        <w:t xml:space="preserve">precargado </w:t>
      </w:r>
      <w:r w:rsidRPr="00233AA3">
        <w:rPr>
          <w:sz w:val="22"/>
          <w:szCs w:val="22"/>
        </w:rPr>
        <w:t xml:space="preserve">información disponible en la Universidad de algunas </w:t>
      </w:r>
      <w:r w:rsidR="00233AA3" w:rsidRPr="00233AA3">
        <w:rPr>
          <w:sz w:val="22"/>
          <w:szCs w:val="22"/>
        </w:rPr>
        <w:t xml:space="preserve">de las </w:t>
      </w:r>
      <w:r w:rsidRPr="00233AA3">
        <w:rPr>
          <w:sz w:val="22"/>
          <w:szCs w:val="22"/>
        </w:rPr>
        <w:t>actividades desarrolladas</w:t>
      </w:r>
      <w:r w:rsidR="00373260" w:rsidRPr="00233AA3">
        <w:rPr>
          <w:sz w:val="22"/>
          <w:szCs w:val="22"/>
        </w:rPr>
        <w:t>:</w:t>
      </w:r>
      <w:r w:rsidRPr="00233AA3">
        <w:rPr>
          <w:sz w:val="22"/>
          <w:szCs w:val="22"/>
        </w:rPr>
        <w:t xml:space="preserve"> cursos de grado y posgrado, puntaje de las encuestas de alumnos de grado, participación y/ o dirección en proyectos y programas de investigación y extensión y cargos de gestión</w:t>
      </w:r>
      <w:r w:rsidR="00233AA3" w:rsidRPr="00233AA3">
        <w:rPr>
          <w:sz w:val="22"/>
          <w:szCs w:val="22"/>
        </w:rPr>
        <w:t>, etc</w:t>
      </w:r>
      <w:r w:rsidRPr="00233AA3">
        <w:rPr>
          <w:sz w:val="22"/>
          <w:szCs w:val="22"/>
        </w:rPr>
        <w:t>.</w:t>
      </w:r>
    </w:p>
    <w:p w14:paraId="7EF3D71E" w14:textId="77777777" w:rsidR="00373260" w:rsidRPr="00233AA3" w:rsidRDefault="00373260" w:rsidP="00072D6B">
      <w:pPr>
        <w:jc w:val="both"/>
        <w:rPr>
          <w:sz w:val="22"/>
          <w:szCs w:val="22"/>
        </w:rPr>
      </w:pPr>
    </w:p>
    <w:p w14:paraId="6B908EB6" w14:textId="77777777" w:rsidR="00373260" w:rsidRPr="00233AA3" w:rsidRDefault="00373260" w:rsidP="00072D6B">
      <w:pPr>
        <w:jc w:val="both"/>
        <w:rPr>
          <w:sz w:val="22"/>
          <w:szCs w:val="22"/>
        </w:rPr>
      </w:pPr>
      <w:r w:rsidRPr="00233AA3">
        <w:rPr>
          <w:sz w:val="22"/>
          <w:szCs w:val="22"/>
        </w:rPr>
        <w:t>Si al dar lectura del material precargado encuentra algún</w:t>
      </w:r>
      <w:r w:rsidR="00121C02" w:rsidRPr="00233AA3">
        <w:rPr>
          <w:sz w:val="22"/>
          <w:szCs w:val="22"/>
        </w:rPr>
        <w:t xml:space="preserve"> faltante o error, agradecemos </w:t>
      </w:r>
      <w:r w:rsidRPr="00233AA3">
        <w:rPr>
          <w:sz w:val="22"/>
          <w:szCs w:val="22"/>
        </w:rPr>
        <w:t xml:space="preserve">dirija su consulta o solicitud al correo </w:t>
      </w:r>
      <w:r w:rsidR="00121C02" w:rsidRPr="00233AA3">
        <w:rPr>
          <w:sz w:val="22"/>
          <w:szCs w:val="22"/>
        </w:rPr>
        <w:t>electrónico destinado a tal fin</w:t>
      </w:r>
      <w:r w:rsidRPr="00233AA3">
        <w:rPr>
          <w:sz w:val="22"/>
          <w:szCs w:val="22"/>
        </w:rPr>
        <w:t>, según la unidad académica de pertenencia.</w:t>
      </w:r>
    </w:p>
    <w:p w14:paraId="23BFBCDA" w14:textId="77777777" w:rsidR="003C00AA" w:rsidRPr="00233AA3" w:rsidRDefault="003C00AA" w:rsidP="00072D6B">
      <w:pPr>
        <w:ind w:left="1080"/>
        <w:jc w:val="both"/>
        <w:rPr>
          <w:sz w:val="22"/>
          <w:szCs w:val="22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3827"/>
      </w:tblGrid>
      <w:tr w:rsidR="00233AA3" w:rsidRPr="00233AA3" w14:paraId="61B56DEE" w14:textId="77777777" w:rsidTr="00F439D4">
        <w:trPr>
          <w:trHeight w:val="3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BDDB" w14:textId="77777777" w:rsidR="00233AA3" w:rsidRPr="00233AA3" w:rsidRDefault="00233AA3" w:rsidP="000F1251">
            <w:pPr>
              <w:rPr>
                <w:b/>
                <w:bCs/>
                <w:color w:val="000000"/>
                <w:lang w:val="es-AR" w:eastAsia="es-AR"/>
              </w:rPr>
            </w:pPr>
            <w:r w:rsidRPr="00233AA3">
              <w:rPr>
                <w:b/>
                <w:bCs/>
                <w:color w:val="000000"/>
                <w:sz w:val="22"/>
                <w:szCs w:val="22"/>
                <w:lang w:eastAsia="es-AR"/>
              </w:rPr>
              <w:t>Unidad Académica</w:t>
            </w:r>
            <w:r w:rsidR="000F1251">
              <w:rPr>
                <w:b/>
                <w:bCs/>
                <w:color w:val="000000"/>
                <w:sz w:val="22"/>
                <w:szCs w:val="22"/>
                <w:lang w:eastAsia="es-AR"/>
              </w:rPr>
              <w:t xml:space="preserve"> de pertenencia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390D" w14:textId="77777777" w:rsidR="00233AA3" w:rsidRPr="00233AA3" w:rsidRDefault="00233AA3" w:rsidP="000F1251">
            <w:pPr>
              <w:rPr>
                <w:b/>
                <w:bCs/>
                <w:color w:val="000000"/>
                <w:lang w:val="es-AR" w:eastAsia="es-AR"/>
              </w:rPr>
            </w:pPr>
            <w:r w:rsidRPr="00233AA3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Correo electrónico </w:t>
            </w:r>
            <w:r w:rsidR="000F1251">
              <w:rPr>
                <w:b/>
                <w:bCs/>
                <w:color w:val="000000"/>
                <w:sz w:val="22"/>
                <w:szCs w:val="22"/>
                <w:lang w:val="es-AR" w:eastAsia="es-AR"/>
              </w:rPr>
              <w:t>de contacto</w:t>
            </w:r>
          </w:p>
        </w:tc>
      </w:tr>
      <w:tr w:rsidR="00233AA3" w:rsidRPr="00233AA3" w14:paraId="35872E4A" w14:textId="77777777" w:rsidTr="00F439D4">
        <w:trPr>
          <w:trHeight w:val="26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24DF" w14:textId="77777777" w:rsidR="00233AA3" w:rsidRPr="00233AA3" w:rsidRDefault="00233AA3" w:rsidP="000F1251">
            <w:pPr>
              <w:rPr>
                <w:color w:val="000000"/>
                <w:lang w:val="es-AR" w:eastAsia="es-AR"/>
              </w:rPr>
            </w:pPr>
            <w:r w:rsidRPr="00233AA3">
              <w:rPr>
                <w:color w:val="000000"/>
                <w:sz w:val="22"/>
                <w:szCs w:val="22"/>
                <w:lang w:eastAsia="es-AR"/>
              </w:rPr>
              <w:t>Departamento de Ciencia y Tecnología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3796" w14:textId="77777777" w:rsidR="00233AA3" w:rsidRPr="00233AA3" w:rsidRDefault="00233AA3" w:rsidP="000F1251">
            <w:pPr>
              <w:rPr>
                <w:color w:val="000000"/>
                <w:lang w:val="es-AR" w:eastAsia="es-AR"/>
              </w:rPr>
            </w:pPr>
            <w:r w:rsidRPr="00233AA3">
              <w:rPr>
                <w:color w:val="000000"/>
                <w:sz w:val="22"/>
                <w:szCs w:val="22"/>
                <w:lang w:val="es-AR" w:eastAsia="es-AR"/>
              </w:rPr>
              <w:t>evaluaciondocente-cyt@unq.edu.ar</w:t>
            </w:r>
          </w:p>
        </w:tc>
      </w:tr>
      <w:tr w:rsidR="00233AA3" w:rsidRPr="00233AA3" w14:paraId="486506D7" w14:textId="77777777" w:rsidTr="00F439D4">
        <w:trPr>
          <w:trHeight w:val="26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9A96" w14:textId="77777777" w:rsidR="00233AA3" w:rsidRPr="00233AA3" w:rsidRDefault="00233AA3" w:rsidP="000F1251">
            <w:pPr>
              <w:rPr>
                <w:color w:val="000000"/>
                <w:lang w:val="es-AR" w:eastAsia="es-AR"/>
              </w:rPr>
            </w:pPr>
            <w:r w:rsidRPr="00233AA3">
              <w:rPr>
                <w:color w:val="000000"/>
                <w:sz w:val="22"/>
                <w:szCs w:val="22"/>
                <w:lang w:eastAsia="es-AR"/>
              </w:rPr>
              <w:t>Escuela Universitaria de Artes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2DD5" w14:textId="77777777" w:rsidR="00233AA3" w:rsidRPr="00233AA3" w:rsidRDefault="00233AA3" w:rsidP="000F1251">
            <w:pPr>
              <w:rPr>
                <w:color w:val="000000"/>
                <w:lang w:val="es-AR" w:eastAsia="es-AR"/>
              </w:rPr>
            </w:pPr>
            <w:r w:rsidRPr="00233AA3">
              <w:rPr>
                <w:color w:val="000000"/>
                <w:sz w:val="22"/>
                <w:szCs w:val="22"/>
                <w:lang w:val="es-AR" w:eastAsia="es-AR"/>
              </w:rPr>
              <w:t>evaluaciondocente-eua@unq.edu.ar</w:t>
            </w:r>
          </w:p>
        </w:tc>
      </w:tr>
      <w:tr w:rsidR="00233AA3" w:rsidRPr="00233AA3" w14:paraId="42E8D36E" w14:textId="77777777" w:rsidTr="00F439D4">
        <w:trPr>
          <w:trHeight w:val="28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445D" w14:textId="77777777" w:rsidR="00233AA3" w:rsidRPr="00233AA3" w:rsidRDefault="00233AA3" w:rsidP="000F1251">
            <w:pPr>
              <w:rPr>
                <w:color w:val="000000"/>
                <w:lang w:val="es-AR" w:eastAsia="es-AR"/>
              </w:rPr>
            </w:pPr>
            <w:r w:rsidRPr="00233AA3">
              <w:rPr>
                <w:color w:val="000000"/>
                <w:sz w:val="22"/>
                <w:szCs w:val="22"/>
                <w:lang w:eastAsia="es-AR"/>
              </w:rPr>
              <w:t>Departamento de Ciencias Sociales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90F5" w14:textId="77777777" w:rsidR="00233AA3" w:rsidRPr="00233AA3" w:rsidRDefault="00233AA3" w:rsidP="000F1251">
            <w:pPr>
              <w:rPr>
                <w:color w:val="000000"/>
                <w:lang w:val="es-AR" w:eastAsia="es-AR"/>
              </w:rPr>
            </w:pPr>
            <w:r w:rsidRPr="00233AA3">
              <w:rPr>
                <w:color w:val="000000"/>
                <w:sz w:val="22"/>
                <w:szCs w:val="22"/>
                <w:lang w:val="es-AR" w:eastAsia="es-AR"/>
              </w:rPr>
              <w:t>evaluaciondocente-soc@unq.edu.ar</w:t>
            </w:r>
          </w:p>
        </w:tc>
      </w:tr>
      <w:tr w:rsidR="00233AA3" w:rsidRPr="00233AA3" w14:paraId="380E4BAD" w14:textId="77777777" w:rsidTr="00F439D4">
        <w:trPr>
          <w:trHeight w:val="26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0749" w14:textId="77777777" w:rsidR="00233AA3" w:rsidRPr="00233AA3" w:rsidRDefault="00233AA3" w:rsidP="000F1251">
            <w:pPr>
              <w:rPr>
                <w:color w:val="000000"/>
                <w:lang w:val="es-AR" w:eastAsia="es-AR"/>
              </w:rPr>
            </w:pPr>
            <w:r w:rsidRPr="00233AA3">
              <w:rPr>
                <w:color w:val="000000"/>
                <w:sz w:val="22"/>
                <w:szCs w:val="22"/>
                <w:lang w:eastAsia="es-AR"/>
              </w:rPr>
              <w:t>Departamento de Economía y Administración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840A" w14:textId="77777777" w:rsidR="00233AA3" w:rsidRPr="00233AA3" w:rsidRDefault="00233AA3" w:rsidP="000F1251">
            <w:pPr>
              <w:rPr>
                <w:color w:val="000000"/>
                <w:lang w:val="es-AR" w:eastAsia="es-AR"/>
              </w:rPr>
            </w:pPr>
            <w:r w:rsidRPr="00233AA3">
              <w:rPr>
                <w:color w:val="000000"/>
                <w:sz w:val="22"/>
                <w:szCs w:val="22"/>
                <w:lang w:val="es-AR" w:eastAsia="es-AR"/>
              </w:rPr>
              <w:t>evaluaciondocente-eya@unq.edu.ar</w:t>
            </w:r>
          </w:p>
        </w:tc>
      </w:tr>
    </w:tbl>
    <w:p w14:paraId="1779EFBC" w14:textId="77777777" w:rsidR="00233AA3" w:rsidRPr="00233AA3" w:rsidRDefault="00233AA3" w:rsidP="00072D6B">
      <w:pPr>
        <w:ind w:left="1080"/>
        <w:jc w:val="both"/>
        <w:rPr>
          <w:sz w:val="22"/>
          <w:szCs w:val="22"/>
        </w:rPr>
      </w:pPr>
    </w:p>
    <w:p w14:paraId="3BEEC881" w14:textId="5DFD6EF4" w:rsidR="003C00AA" w:rsidRPr="00233AA3" w:rsidRDefault="003C00AA" w:rsidP="00072D6B">
      <w:pPr>
        <w:jc w:val="both"/>
        <w:rPr>
          <w:sz w:val="22"/>
          <w:szCs w:val="22"/>
        </w:rPr>
      </w:pPr>
      <w:r w:rsidRPr="00233AA3">
        <w:rPr>
          <w:sz w:val="22"/>
          <w:szCs w:val="22"/>
        </w:rPr>
        <w:t xml:space="preserve">El </w:t>
      </w:r>
      <w:r w:rsidR="00233AA3" w:rsidRPr="00233AA3">
        <w:rPr>
          <w:sz w:val="22"/>
          <w:szCs w:val="22"/>
        </w:rPr>
        <w:t>i</w:t>
      </w:r>
      <w:r w:rsidRPr="00233AA3">
        <w:rPr>
          <w:sz w:val="22"/>
          <w:szCs w:val="22"/>
        </w:rPr>
        <w:t xml:space="preserve">nforme permanecerá accesible en el portal </w:t>
      </w:r>
      <w:proofErr w:type="spellStart"/>
      <w:r w:rsidRPr="00233AA3">
        <w:rPr>
          <w:sz w:val="22"/>
          <w:szCs w:val="22"/>
        </w:rPr>
        <w:t>MiUNQ</w:t>
      </w:r>
      <w:proofErr w:type="spellEnd"/>
      <w:r w:rsidRPr="00233AA3">
        <w:rPr>
          <w:sz w:val="22"/>
          <w:szCs w:val="22"/>
        </w:rPr>
        <w:t xml:space="preserve">, </w:t>
      </w:r>
      <w:r w:rsidR="009946E6">
        <w:rPr>
          <w:sz w:val="22"/>
          <w:szCs w:val="22"/>
        </w:rPr>
        <w:t>pudiendo</w:t>
      </w:r>
      <w:r w:rsidRPr="00233AA3">
        <w:rPr>
          <w:sz w:val="22"/>
          <w:szCs w:val="22"/>
        </w:rPr>
        <w:t xml:space="preserve"> </w:t>
      </w:r>
      <w:r w:rsidR="009946E6">
        <w:rPr>
          <w:sz w:val="22"/>
          <w:szCs w:val="22"/>
        </w:rPr>
        <w:t>completarse</w:t>
      </w:r>
      <w:r w:rsidRPr="00233AA3">
        <w:rPr>
          <w:sz w:val="22"/>
          <w:szCs w:val="22"/>
        </w:rPr>
        <w:t xml:space="preserve"> por etapas, </w:t>
      </w:r>
      <w:r w:rsidR="00072D6B" w:rsidRPr="00233AA3">
        <w:rPr>
          <w:sz w:val="22"/>
          <w:szCs w:val="22"/>
        </w:rPr>
        <w:t>conservando</w:t>
      </w:r>
      <w:r w:rsidRPr="00233AA3">
        <w:rPr>
          <w:sz w:val="22"/>
          <w:szCs w:val="22"/>
        </w:rPr>
        <w:t xml:space="preserve"> los cambios, p</w:t>
      </w:r>
      <w:r w:rsidR="009946E6">
        <w:rPr>
          <w:sz w:val="22"/>
          <w:szCs w:val="22"/>
        </w:rPr>
        <w:t>ermitiendo</w:t>
      </w:r>
      <w:r w:rsidRPr="00233AA3">
        <w:rPr>
          <w:sz w:val="22"/>
          <w:szCs w:val="22"/>
        </w:rPr>
        <w:t xml:space="preserve"> abrir y cerrar la sesión de carga de datos toda</w:t>
      </w:r>
      <w:r w:rsidR="00121C02" w:rsidRPr="00233AA3">
        <w:rPr>
          <w:sz w:val="22"/>
          <w:szCs w:val="22"/>
        </w:rPr>
        <w:t>s las veces que sea necesario. E</w:t>
      </w:r>
      <w:r w:rsidRPr="00233AA3">
        <w:rPr>
          <w:sz w:val="22"/>
          <w:szCs w:val="22"/>
        </w:rPr>
        <w:t xml:space="preserve">sto </w:t>
      </w:r>
      <w:r w:rsidR="00121C02" w:rsidRPr="00233AA3">
        <w:rPr>
          <w:sz w:val="22"/>
          <w:szCs w:val="22"/>
        </w:rPr>
        <w:t xml:space="preserve">le </w:t>
      </w:r>
      <w:r w:rsidRPr="00233AA3">
        <w:rPr>
          <w:sz w:val="22"/>
          <w:szCs w:val="22"/>
        </w:rPr>
        <w:t xml:space="preserve">dará </w:t>
      </w:r>
      <w:r w:rsidR="00121C02" w:rsidRPr="00233AA3">
        <w:rPr>
          <w:sz w:val="22"/>
          <w:szCs w:val="22"/>
        </w:rPr>
        <w:t xml:space="preserve">tiempo </w:t>
      </w:r>
      <w:r w:rsidRPr="00233AA3">
        <w:rPr>
          <w:sz w:val="22"/>
          <w:szCs w:val="22"/>
        </w:rPr>
        <w:t>para ha</w:t>
      </w:r>
      <w:r w:rsidR="00072D6B" w:rsidRPr="00233AA3">
        <w:rPr>
          <w:sz w:val="22"/>
          <w:szCs w:val="22"/>
        </w:rPr>
        <w:t>cer las consultas que considere</w:t>
      </w:r>
      <w:r w:rsidRPr="00233AA3">
        <w:rPr>
          <w:sz w:val="22"/>
          <w:szCs w:val="22"/>
        </w:rPr>
        <w:t xml:space="preserve"> </w:t>
      </w:r>
      <w:r w:rsidR="00233AA3" w:rsidRPr="00233AA3">
        <w:rPr>
          <w:sz w:val="22"/>
          <w:szCs w:val="22"/>
        </w:rPr>
        <w:t>convenientes</w:t>
      </w:r>
      <w:r w:rsidRPr="00233AA3">
        <w:rPr>
          <w:sz w:val="22"/>
          <w:szCs w:val="22"/>
        </w:rPr>
        <w:t>.</w:t>
      </w:r>
    </w:p>
    <w:p w14:paraId="528EC219" w14:textId="77777777" w:rsidR="00072D6B" w:rsidRDefault="00072D6B" w:rsidP="00072D6B">
      <w:pPr>
        <w:jc w:val="both"/>
        <w:rPr>
          <w:sz w:val="22"/>
          <w:szCs w:val="22"/>
        </w:rPr>
      </w:pPr>
    </w:p>
    <w:p w14:paraId="49B90CA0" w14:textId="77777777" w:rsidR="00C7222E" w:rsidRDefault="00C7222E" w:rsidP="00072D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Para grabar su información, antes de cerrar el formulario, deberá presionar el botón “Confirmar ítem” en la parte inferior </w:t>
      </w:r>
      <w:r w:rsidR="008004AF">
        <w:rPr>
          <w:sz w:val="22"/>
          <w:szCs w:val="22"/>
        </w:rPr>
        <w:t>de la pantalla</w:t>
      </w:r>
      <w:r>
        <w:rPr>
          <w:sz w:val="22"/>
          <w:szCs w:val="22"/>
        </w:rPr>
        <w:t>.</w:t>
      </w:r>
    </w:p>
    <w:p w14:paraId="5B264445" w14:textId="77777777" w:rsidR="00C7222E" w:rsidRDefault="00C7222E" w:rsidP="00072D6B">
      <w:pPr>
        <w:jc w:val="both"/>
        <w:rPr>
          <w:sz w:val="22"/>
          <w:szCs w:val="22"/>
        </w:rPr>
      </w:pPr>
    </w:p>
    <w:p w14:paraId="6615E55A" w14:textId="5E967A1B" w:rsidR="003C00AA" w:rsidRPr="00233AA3" w:rsidRDefault="003C00AA" w:rsidP="00072D6B">
      <w:pPr>
        <w:jc w:val="both"/>
        <w:rPr>
          <w:b/>
          <w:sz w:val="22"/>
          <w:szCs w:val="22"/>
        </w:rPr>
      </w:pPr>
      <w:r w:rsidRPr="00233AA3">
        <w:rPr>
          <w:sz w:val="22"/>
          <w:szCs w:val="22"/>
        </w:rPr>
        <w:t xml:space="preserve">Una vez que </w:t>
      </w:r>
      <w:r w:rsidR="00072D6B" w:rsidRPr="00233AA3">
        <w:rPr>
          <w:sz w:val="22"/>
          <w:szCs w:val="22"/>
        </w:rPr>
        <w:t>concluya la carga del i</w:t>
      </w:r>
      <w:r w:rsidRPr="00233AA3">
        <w:rPr>
          <w:sz w:val="22"/>
          <w:szCs w:val="22"/>
        </w:rPr>
        <w:t>nforme, la página le requerirá la acción de ENVIAR</w:t>
      </w:r>
      <w:r w:rsidR="00072D6B" w:rsidRPr="00233AA3">
        <w:rPr>
          <w:sz w:val="22"/>
          <w:szCs w:val="22"/>
        </w:rPr>
        <w:t xml:space="preserve">, la que podrá realizarse hasta </w:t>
      </w:r>
      <w:r w:rsidRPr="00233AA3">
        <w:rPr>
          <w:sz w:val="22"/>
          <w:szCs w:val="22"/>
        </w:rPr>
        <w:t xml:space="preserve">el día de finalización establecido para cada Unidad Académica. </w:t>
      </w:r>
    </w:p>
    <w:p w14:paraId="710CA92D" w14:textId="77777777" w:rsidR="003C00AA" w:rsidRPr="00233AA3" w:rsidRDefault="003C00AA" w:rsidP="00072D6B">
      <w:pPr>
        <w:jc w:val="both"/>
        <w:rPr>
          <w:sz w:val="22"/>
          <w:szCs w:val="22"/>
        </w:rPr>
      </w:pPr>
    </w:p>
    <w:p w14:paraId="0DC30A61" w14:textId="77777777" w:rsidR="0053525F" w:rsidRPr="00233AA3" w:rsidRDefault="0053525F" w:rsidP="00072D6B">
      <w:pPr>
        <w:jc w:val="both"/>
        <w:rPr>
          <w:sz w:val="22"/>
          <w:szCs w:val="22"/>
        </w:rPr>
      </w:pPr>
    </w:p>
    <w:sectPr w:rsidR="0053525F" w:rsidRPr="00233AA3" w:rsidSect="00005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40531"/>
    <w:multiLevelType w:val="hybridMultilevel"/>
    <w:tmpl w:val="831C2FBE"/>
    <w:lvl w:ilvl="0" w:tplc="FA5E88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104468"/>
    <w:multiLevelType w:val="hybridMultilevel"/>
    <w:tmpl w:val="04B26438"/>
    <w:lvl w:ilvl="0" w:tplc="BC081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0AA"/>
    <w:rsid w:val="000056D1"/>
    <w:rsid w:val="00072D6B"/>
    <w:rsid w:val="000F1251"/>
    <w:rsid w:val="00121C02"/>
    <w:rsid w:val="00233AA3"/>
    <w:rsid w:val="00373260"/>
    <w:rsid w:val="003C00AA"/>
    <w:rsid w:val="0053525F"/>
    <w:rsid w:val="008004AF"/>
    <w:rsid w:val="009946E6"/>
    <w:rsid w:val="00AC6A90"/>
    <w:rsid w:val="00C55D11"/>
    <w:rsid w:val="00C7222E"/>
    <w:rsid w:val="00F4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B409"/>
  <w15:docId w15:val="{B8E45141-65A7-44B9-9567-5170FB10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C00AA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C00A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3C00AA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3C00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C00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C00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00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0A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Silvia Alicia Semeopale</cp:lastModifiedBy>
  <cp:revision>8</cp:revision>
  <dcterms:created xsi:type="dcterms:W3CDTF">2021-10-20T14:36:00Z</dcterms:created>
  <dcterms:modified xsi:type="dcterms:W3CDTF">2021-10-20T18:26:00Z</dcterms:modified>
</cp:coreProperties>
</file>